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F3FD7" w14:textId="47E3FF0F" w:rsidR="00CE5933" w:rsidRDefault="00CE5933" w:rsidP="00CE5933">
      <w:pPr>
        <w:pStyle w:val="Heading1"/>
        <w:jc w:val="center"/>
      </w:pPr>
      <w:r>
        <w:t>Tesla Dublin 07/15/24</w:t>
      </w:r>
    </w:p>
    <w:p w14:paraId="001AC0CA" w14:textId="3083A782" w:rsidR="00E5064F" w:rsidRDefault="00B50C7A" w:rsidP="00B21E1A">
      <w:pPr>
        <w:pStyle w:val="Heading1"/>
      </w:pPr>
      <w:r>
        <w:t>Overview</w:t>
      </w:r>
    </w:p>
    <w:p w14:paraId="1D11DDEE" w14:textId="7F56E2F9" w:rsidR="00A043AE" w:rsidRDefault="00A043AE" w:rsidP="00CE5933">
      <w:pPr>
        <w:pStyle w:val="ListParagraph"/>
        <w:numPr>
          <w:ilvl w:val="0"/>
          <w:numId w:val="1"/>
        </w:numPr>
      </w:pPr>
      <w:r>
        <w:t xml:space="preserve">Balanced </w:t>
      </w:r>
      <w:r w:rsidR="00C014E4">
        <w:t xml:space="preserve">mezzanine office and conference room to design. </w:t>
      </w:r>
    </w:p>
    <w:p w14:paraId="6721C5C6" w14:textId="29EA45A1" w:rsidR="00FC4CBB" w:rsidRDefault="00FC4CBB" w:rsidP="00CE5933">
      <w:pPr>
        <w:pStyle w:val="ListParagraph"/>
        <w:numPr>
          <w:ilvl w:val="0"/>
          <w:numId w:val="1"/>
        </w:numPr>
      </w:pPr>
      <w:r>
        <w:t>Fully closed supply damper to restrooms but unable to get them down to 25 CFM.</w:t>
      </w:r>
    </w:p>
    <w:p w14:paraId="4A048F89" w14:textId="2B63E900" w:rsidR="00FC4CBB" w:rsidRDefault="00AA7CD9" w:rsidP="00CE5933">
      <w:pPr>
        <w:pStyle w:val="ListParagraph"/>
        <w:numPr>
          <w:ilvl w:val="0"/>
          <w:numId w:val="1"/>
        </w:numPr>
      </w:pPr>
      <w:r>
        <w:t xml:space="preserve">Increased airflow to entryway higher than design CFM, </w:t>
      </w:r>
      <w:r w:rsidR="00BD1A97">
        <w:t xml:space="preserve">did not see a large change in space temp. </w:t>
      </w:r>
    </w:p>
    <w:p w14:paraId="20C8AC33" w14:textId="260B7580" w:rsidR="005474B7" w:rsidRDefault="005474B7" w:rsidP="00CE5933">
      <w:pPr>
        <w:pStyle w:val="ListParagraph"/>
        <w:numPr>
          <w:ilvl w:val="0"/>
          <w:numId w:val="1"/>
        </w:numPr>
      </w:pPr>
      <w:r>
        <w:t xml:space="preserve">Reduced OA from </w:t>
      </w:r>
      <w:r w:rsidR="00B8276E">
        <w:t>9</w:t>
      </w:r>
      <w:r>
        <w:t xml:space="preserve">50 CFM initial flow to </w:t>
      </w:r>
      <w:r w:rsidR="00524062">
        <w:t xml:space="preserve">221 CFM. </w:t>
      </w:r>
    </w:p>
    <w:p w14:paraId="7F969187" w14:textId="07B7B8C0" w:rsidR="00BD1A97" w:rsidRDefault="00BD1A97" w:rsidP="00CE5933">
      <w:pPr>
        <w:pStyle w:val="ListParagraph"/>
        <w:numPr>
          <w:ilvl w:val="0"/>
          <w:numId w:val="1"/>
        </w:numPr>
      </w:pPr>
      <w:r>
        <w:t>I suspect the space</w:t>
      </w:r>
      <w:r w:rsidR="00AE4382">
        <w:t xml:space="preserve"> is struggling to cool based off ceiling height, and numerous glass windows that heat the space with sunlight. </w:t>
      </w:r>
    </w:p>
    <w:p w14:paraId="1D86F4F9" w14:textId="7C22185C" w:rsidR="00AE4382" w:rsidRDefault="00AE4382" w:rsidP="00CE5933">
      <w:pPr>
        <w:pStyle w:val="ListParagraph"/>
        <w:numPr>
          <w:ilvl w:val="0"/>
          <w:numId w:val="1"/>
        </w:numPr>
      </w:pPr>
      <w:r>
        <w:t xml:space="preserve">Observed temps near thermostat set point early in morning, but as the day progressed and temps rise, the </w:t>
      </w:r>
      <w:r w:rsidR="008A31D6">
        <w:t>space temp rises with it.</w:t>
      </w:r>
    </w:p>
    <w:p w14:paraId="37107FAE" w14:textId="77777777" w:rsidR="00B50C7A" w:rsidRDefault="00B50C7A" w:rsidP="00B50C7A"/>
    <w:p w14:paraId="13B2B052" w14:textId="3C158E9D" w:rsidR="00B50C7A" w:rsidRDefault="00B50C7A" w:rsidP="00B50C7A">
      <w:pPr>
        <w:pStyle w:val="Heading1"/>
      </w:pPr>
      <w:r>
        <w:t>Issues</w:t>
      </w:r>
    </w:p>
    <w:p w14:paraId="06A82668" w14:textId="2B5FC166" w:rsidR="00D65735" w:rsidRDefault="00D65735" w:rsidP="00D65735">
      <w:pPr>
        <w:pStyle w:val="ListParagraph"/>
        <w:numPr>
          <w:ilvl w:val="0"/>
          <w:numId w:val="1"/>
        </w:numPr>
      </w:pPr>
      <w:r>
        <w:t xml:space="preserve">RTU-12 ductwork in mezzanine and shop is condensating due to temp differences in supply </w:t>
      </w:r>
      <w:r w:rsidR="007A0550">
        <w:t xml:space="preserve">air inside duct </w:t>
      </w:r>
      <w:r>
        <w:t>and space temp</w:t>
      </w:r>
      <w:r w:rsidR="00A95223">
        <w:t>.</w:t>
      </w:r>
    </w:p>
    <w:p w14:paraId="3B691B0C" w14:textId="25A8240D" w:rsidR="00720631" w:rsidRDefault="00720631" w:rsidP="00D65735">
      <w:pPr>
        <w:pStyle w:val="ListParagraph"/>
        <w:numPr>
          <w:ilvl w:val="0"/>
          <w:numId w:val="1"/>
        </w:numPr>
      </w:pPr>
      <w:r>
        <w:t xml:space="preserve">Return for mezzanine </w:t>
      </w:r>
      <w:r w:rsidR="0075349F">
        <w:t xml:space="preserve">ductwork is taped off with cardboard restricting return flow. </w:t>
      </w:r>
    </w:p>
    <w:p w14:paraId="7BD618C1" w14:textId="138B242C" w:rsidR="00D65735" w:rsidRDefault="00D65735" w:rsidP="00D65735">
      <w:pPr>
        <w:pStyle w:val="ListParagraph"/>
        <w:numPr>
          <w:ilvl w:val="0"/>
          <w:numId w:val="1"/>
        </w:numPr>
      </w:pPr>
      <w:r>
        <w:t>Ductwork in mezzanine level is not insulated, supply air temp is cooler than space temp (63 F / 7</w:t>
      </w:r>
      <w:r w:rsidR="000148F7">
        <w:t>5</w:t>
      </w:r>
      <w:r>
        <w:t xml:space="preserve"> F)</w:t>
      </w:r>
      <w:r w:rsidR="00A95223">
        <w:t>.</w:t>
      </w:r>
    </w:p>
    <w:p w14:paraId="5F808E0F" w14:textId="6E615520" w:rsidR="00D65735" w:rsidRDefault="00D65735" w:rsidP="00D65735">
      <w:pPr>
        <w:pStyle w:val="ListParagraph"/>
        <w:numPr>
          <w:ilvl w:val="0"/>
          <w:numId w:val="1"/>
        </w:numPr>
      </w:pPr>
      <w:r>
        <w:t xml:space="preserve">Closing ductwork to mezzanine level will restrict airflow, and </w:t>
      </w:r>
      <w:r w:rsidR="00A95223">
        <w:t xml:space="preserve">potentially </w:t>
      </w:r>
      <w:r>
        <w:t>raise temp, causing duct condensation to worsen</w:t>
      </w:r>
      <w:r w:rsidR="00A95223">
        <w:t>.</w:t>
      </w:r>
    </w:p>
    <w:p w14:paraId="61D6CFA8" w14:textId="270B94A1" w:rsidR="00D65735" w:rsidRDefault="00D65735" w:rsidP="00D65735">
      <w:pPr>
        <w:pStyle w:val="ListParagraph"/>
        <w:numPr>
          <w:ilvl w:val="0"/>
          <w:numId w:val="1"/>
        </w:numPr>
      </w:pPr>
      <w:r>
        <w:t>RTU-11 does not serve entry way. Shut of @ breaker and read entry way diffusers to verify</w:t>
      </w:r>
      <w:r w:rsidR="00A95223">
        <w:t>.</w:t>
      </w:r>
    </w:p>
    <w:p w14:paraId="7F06F09F" w14:textId="2083BAC8" w:rsidR="009A13E1" w:rsidRDefault="009A13E1" w:rsidP="009A13E1">
      <w:pPr>
        <w:pStyle w:val="ListParagraph"/>
      </w:pPr>
    </w:p>
    <w:p w14:paraId="08E943B1" w14:textId="77777777" w:rsidR="00D65735" w:rsidRDefault="00D65735" w:rsidP="00D65735">
      <w:pPr>
        <w:pStyle w:val="ListParagraph"/>
        <w:numPr>
          <w:ilvl w:val="0"/>
          <w:numId w:val="1"/>
        </w:numPr>
      </w:pPr>
      <w:r>
        <w:t xml:space="preserve">RTU-11 not operational on day of arrival, contacted Bridget @ Brinco. She put me in contact with Alex @ Air Fast. A technician arrived around noon on Tuesday and solved a wiring issue that made RTU-11 operational. </w:t>
      </w:r>
    </w:p>
    <w:p w14:paraId="749F6640" w14:textId="77777777" w:rsidR="00FC1E57" w:rsidRDefault="00FC1E57" w:rsidP="00FC1E57">
      <w:pPr>
        <w:pStyle w:val="ListParagraph"/>
      </w:pPr>
    </w:p>
    <w:p w14:paraId="70046B90" w14:textId="3E0559DD" w:rsidR="00FC1E57" w:rsidRDefault="00FC1E57" w:rsidP="00D65735">
      <w:pPr>
        <w:pStyle w:val="ListParagraph"/>
        <w:numPr>
          <w:ilvl w:val="0"/>
          <w:numId w:val="1"/>
        </w:numPr>
      </w:pPr>
      <w:r>
        <w:t xml:space="preserve">RTU-12 economizer not functional, suspect an issue with modulator or controller. OA set manually. </w:t>
      </w:r>
    </w:p>
    <w:p w14:paraId="1A86514B" w14:textId="77777777" w:rsidR="009A13E1" w:rsidRDefault="009A13E1" w:rsidP="009A13E1">
      <w:pPr>
        <w:pStyle w:val="ListParagraph"/>
      </w:pPr>
    </w:p>
    <w:p w14:paraId="5DE7A3DE" w14:textId="61E6CBAC" w:rsidR="009A13E1" w:rsidRDefault="009A13E1" w:rsidP="00D65735">
      <w:pPr>
        <w:pStyle w:val="ListParagraph"/>
        <w:numPr>
          <w:ilvl w:val="0"/>
          <w:numId w:val="1"/>
        </w:numPr>
      </w:pPr>
      <w:r>
        <w:lastRenderedPageBreak/>
        <w:t xml:space="preserve">RTU-12 belt very loose causing below design CFM, tightened belt increasing fan RPM from </w:t>
      </w:r>
      <w:r w:rsidR="00E75AC9">
        <w:t>465 to 870.</w:t>
      </w:r>
    </w:p>
    <w:p w14:paraId="218346FA" w14:textId="3509807A" w:rsidR="00B21E1A" w:rsidRDefault="00B21E1A" w:rsidP="004760B0">
      <w:pPr>
        <w:pStyle w:val="ListParagraph"/>
        <w:numPr>
          <w:ilvl w:val="0"/>
          <w:numId w:val="1"/>
        </w:numPr>
      </w:pPr>
      <w:r>
        <w:t>OA filter for RTU</w:t>
      </w:r>
      <w:r w:rsidR="00F83BC5">
        <w:t>-12 was completely blocked with dust/debris upon arrival. I removed it from the unit and cleaned it out with a pressure washer</w:t>
      </w:r>
      <w:r w:rsidR="00033593">
        <w:t xml:space="preserve">. I suggest doing this periodically </w:t>
      </w:r>
      <w:r w:rsidR="00524062">
        <w:t>for</w:t>
      </w:r>
      <w:r w:rsidR="00033593">
        <w:t xml:space="preserve"> all units</w:t>
      </w:r>
      <w:r w:rsidR="004760B0">
        <w:t>.</w:t>
      </w:r>
      <w:r w:rsidR="00033593">
        <w:t xml:space="preserve"> </w:t>
      </w:r>
    </w:p>
    <w:p w14:paraId="20FE182E" w14:textId="77777777" w:rsidR="004760B0" w:rsidRDefault="004760B0" w:rsidP="004760B0">
      <w:pPr>
        <w:pStyle w:val="ListParagraph"/>
      </w:pPr>
    </w:p>
    <w:p w14:paraId="3188E860" w14:textId="57A751EC" w:rsidR="004760B0" w:rsidRDefault="009D7330" w:rsidP="009D7330">
      <w:pPr>
        <w:pStyle w:val="Heading1"/>
      </w:pPr>
      <w:r>
        <w:t>Temps and Conditions</w:t>
      </w:r>
    </w:p>
    <w:p w14:paraId="5BFC879B" w14:textId="515F9049" w:rsidR="00CE5933" w:rsidRDefault="00CE5933" w:rsidP="00CE5933">
      <w:r>
        <w:t>Outside air conditions</w:t>
      </w:r>
      <w:r w:rsidR="00B9598A">
        <w:t xml:space="preserve"> d</w:t>
      </w:r>
      <w:r w:rsidR="00CA7417">
        <w:t>ay 1</w:t>
      </w:r>
      <w:r>
        <w:t>: 8</w:t>
      </w:r>
      <w:r w:rsidR="008C79E6">
        <w:t>7</w:t>
      </w:r>
      <w:r>
        <w:t xml:space="preserve"> F / 57% humidity</w:t>
      </w:r>
    </w:p>
    <w:p w14:paraId="1A63F095" w14:textId="0DD4FD16" w:rsidR="00CA7417" w:rsidRPr="00CE5933" w:rsidRDefault="00AF4B07" w:rsidP="00CE5933">
      <w:r>
        <w:t>Outside</w:t>
      </w:r>
      <w:r w:rsidR="00CA7417">
        <w:t xml:space="preserve"> air conditions day </w:t>
      </w:r>
      <w:r w:rsidR="00EA7D30">
        <w:t>2:</w:t>
      </w:r>
      <w:r w:rsidR="00CA7417">
        <w:t xml:space="preserve"> </w:t>
      </w:r>
      <w:r w:rsidR="000E6411">
        <w:t>88 F / 51% humidity</w:t>
      </w:r>
    </w:p>
    <w:p w14:paraId="23E86E92" w14:textId="1C8AFB22" w:rsidR="00CE5933" w:rsidRDefault="00CE5933" w:rsidP="00CE5933">
      <w:r>
        <w:t>Pressure of En</w:t>
      </w:r>
      <w:r w:rsidR="00CA7417">
        <w:t>try Way</w:t>
      </w:r>
      <w:r>
        <w:t>: 0.0009”</w:t>
      </w:r>
    </w:p>
    <w:p w14:paraId="14ED66FB" w14:textId="1E38D663" w:rsidR="00CE5933" w:rsidRDefault="00CE5933" w:rsidP="00CE5933">
      <w:r>
        <w:t>Pressure of Shop: -0.0025”</w:t>
      </w:r>
    </w:p>
    <w:p w14:paraId="703D02A5" w14:textId="5424F79A" w:rsidR="00CE5933" w:rsidRDefault="00CE5933" w:rsidP="00CE5933">
      <w:r>
        <w:t>Temp &amp; Humidity of mezzanine area @ walking height: 75 F / 54.4%</w:t>
      </w:r>
    </w:p>
    <w:p w14:paraId="01000435" w14:textId="293BA950" w:rsidR="00CE5933" w:rsidRDefault="00CE5933" w:rsidP="00CE5933">
      <w:r>
        <w:t>Temp &amp; Humidity of mezzanine area @ duct height: 75 F / 59.9%</w:t>
      </w:r>
    </w:p>
    <w:p w14:paraId="527D40A1" w14:textId="09C2830C" w:rsidR="00A665EF" w:rsidRDefault="00A665EF" w:rsidP="00CE5933">
      <w:r>
        <w:t xml:space="preserve">Initial Interior Temp: </w:t>
      </w:r>
      <w:r w:rsidR="00831678">
        <w:t>77 F</w:t>
      </w:r>
    </w:p>
    <w:p w14:paraId="17816401" w14:textId="2ED15D3B" w:rsidR="00831678" w:rsidRDefault="00831678" w:rsidP="00CE5933">
      <w:r>
        <w:t>Initial Interior Temp Set Pt: 70</w:t>
      </w:r>
      <w:r w:rsidR="00374179">
        <w:t xml:space="preserve"> F</w:t>
      </w:r>
    </w:p>
    <w:p w14:paraId="7C1DE7E1" w14:textId="76092292" w:rsidR="00831678" w:rsidRDefault="00831678" w:rsidP="00CE5933">
      <w:r>
        <w:t xml:space="preserve">Post Interior Temp: </w:t>
      </w:r>
      <w:r w:rsidR="00374179">
        <w:t>76 F</w:t>
      </w:r>
    </w:p>
    <w:p w14:paraId="6DF7850F" w14:textId="384184ED" w:rsidR="00374179" w:rsidRDefault="00374179" w:rsidP="00CE5933">
      <w:r>
        <w:t>Post Interior Temp Set Pt: 67 F</w:t>
      </w:r>
    </w:p>
    <w:p w14:paraId="082997CD" w14:textId="53A9640F" w:rsidR="001368FD" w:rsidRDefault="001368FD" w:rsidP="001368FD"/>
    <w:p w14:paraId="48CD44AE" w14:textId="1BC421C5" w:rsidR="00036D08" w:rsidRDefault="00AF4B07" w:rsidP="00443AF7">
      <w:pPr>
        <w:pStyle w:val="Heading1"/>
      </w:pPr>
      <w:r>
        <w:t xml:space="preserve">Entry Way </w:t>
      </w:r>
      <w:r w:rsidR="005474B7">
        <w:t>Supply Air Temp</w:t>
      </w:r>
      <w:r w:rsidR="00CF44C8">
        <w:t>,</w:t>
      </w:r>
      <w:r w:rsidR="00FF2EDE">
        <w:t xml:space="preserve"> Humidity</w:t>
      </w:r>
      <w:r w:rsidR="00056F0E">
        <w:t>, &amp; Flow</w:t>
      </w:r>
      <w:r>
        <w:t xml:space="preserve"> </w:t>
      </w:r>
      <w:r w:rsidR="00FF2EDE">
        <w:t>Pre-Adjustments</w:t>
      </w:r>
    </w:p>
    <w:p w14:paraId="7D6678EF" w14:textId="77777777" w:rsidR="00783860" w:rsidRPr="00783860" w:rsidRDefault="00783860" w:rsidP="00783860">
      <w:pPr>
        <w:ind w:left="720"/>
      </w:pPr>
    </w:p>
    <w:p w14:paraId="25531388" w14:textId="14EA36AF" w:rsidR="00AF4B07" w:rsidRDefault="004F72D5" w:rsidP="005C774D">
      <w:pPr>
        <w:pStyle w:val="ListParagraph"/>
        <w:numPr>
          <w:ilvl w:val="0"/>
          <w:numId w:val="3"/>
        </w:numPr>
        <w:jc w:val="both"/>
      </w:pPr>
      <w:r>
        <w:t>6</w:t>
      </w:r>
      <w:r w:rsidR="007E3BF4">
        <w:t>7</w:t>
      </w:r>
      <w:r>
        <w:t>.9 F / 77</w:t>
      </w:r>
      <w:r w:rsidR="00056F0E">
        <w:t>.4</w:t>
      </w:r>
      <w:r w:rsidR="00FF2EDE">
        <w:t xml:space="preserve"> %</w:t>
      </w:r>
      <w:r w:rsidR="00CF44C8">
        <w:t xml:space="preserve"> /</w:t>
      </w:r>
      <w:r w:rsidR="0040071E">
        <w:t xml:space="preserve"> </w:t>
      </w:r>
      <w:r w:rsidR="009533DB">
        <w:t>184 CFM</w:t>
      </w:r>
    </w:p>
    <w:p w14:paraId="31101712" w14:textId="603A16D9" w:rsidR="00FF2EDE" w:rsidRDefault="007E3BF4" w:rsidP="004F72D5">
      <w:pPr>
        <w:pStyle w:val="ListParagraph"/>
        <w:numPr>
          <w:ilvl w:val="0"/>
          <w:numId w:val="3"/>
        </w:numPr>
      </w:pPr>
      <w:r>
        <w:t>69</w:t>
      </w:r>
      <w:r w:rsidR="00FF2EDE">
        <w:t>.2 F / 78</w:t>
      </w:r>
      <w:r w:rsidR="00056F0E">
        <w:t>.3</w:t>
      </w:r>
      <w:r w:rsidR="00FF2EDE">
        <w:t xml:space="preserve"> %</w:t>
      </w:r>
      <w:r w:rsidR="009533DB">
        <w:t xml:space="preserve"> / </w:t>
      </w:r>
      <w:r w:rsidR="00B87CAB">
        <w:t>207 CFM</w:t>
      </w:r>
    </w:p>
    <w:p w14:paraId="49B6ED26" w14:textId="591BE62B" w:rsidR="00FF2EDE" w:rsidRDefault="007E3BF4" w:rsidP="004F72D5">
      <w:pPr>
        <w:pStyle w:val="ListParagraph"/>
        <w:numPr>
          <w:ilvl w:val="0"/>
          <w:numId w:val="3"/>
        </w:numPr>
      </w:pPr>
      <w:r>
        <w:t xml:space="preserve">70.5 F / </w:t>
      </w:r>
      <w:r w:rsidR="00AC1949">
        <w:t>77</w:t>
      </w:r>
      <w:r w:rsidR="00056F0E">
        <w:t>.5</w:t>
      </w:r>
      <w:r w:rsidR="00AC1949">
        <w:t xml:space="preserve"> %</w:t>
      </w:r>
      <w:r w:rsidR="00B87CAB">
        <w:t xml:space="preserve"> / 225 CFM</w:t>
      </w:r>
    </w:p>
    <w:p w14:paraId="790CC73B" w14:textId="76FB60EB" w:rsidR="00AC1949" w:rsidRDefault="00AC1949" w:rsidP="004F72D5">
      <w:pPr>
        <w:pStyle w:val="ListParagraph"/>
        <w:numPr>
          <w:ilvl w:val="0"/>
          <w:numId w:val="3"/>
        </w:numPr>
      </w:pPr>
      <w:r>
        <w:t>69.3 F / 76</w:t>
      </w:r>
      <w:r w:rsidR="00056F0E">
        <w:t>.6</w:t>
      </w:r>
      <w:r>
        <w:t xml:space="preserve"> %</w:t>
      </w:r>
      <w:r w:rsidR="00B87CAB">
        <w:t xml:space="preserve"> /</w:t>
      </w:r>
      <w:r w:rsidR="00C3444A">
        <w:t xml:space="preserve"> 178 CFM</w:t>
      </w:r>
    </w:p>
    <w:p w14:paraId="013E0649" w14:textId="2C1748B2" w:rsidR="00AC1949" w:rsidRDefault="00AC1949" w:rsidP="00783860">
      <w:pPr>
        <w:pStyle w:val="ListParagraph"/>
        <w:numPr>
          <w:ilvl w:val="0"/>
          <w:numId w:val="3"/>
        </w:numPr>
      </w:pPr>
      <w:r>
        <w:t>69.5 F / 7</w:t>
      </w:r>
      <w:r w:rsidR="00443AF7">
        <w:t>5</w:t>
      </w:r>
      <w:r w:rsidR="00056F0E">
        <w:t>.2</w:t>
      </w:r>
      <w:r w:rsidR="00124480">
        <w:t xml:space="preserve"> </w:t>
      </w:r>
      <w:r w:rsidR="00443AF7">
        <w:t>%</w:t>
      </w:r>
      <w:r w:rsidR="00C3444A">
        <w:t xml:space="preserve"> / 191 CFM</w:t>
      </w:r>
    </w:p>
    <w:p w14:paraId="0B3D9CE8" w14:textId="77777777" w:rsidR="00443AF7" w:rsidRDefault="00443AF7" w:rsidP="00443AF7">
      <w:pPr>
        <w:ind w:left="720"/>
      </w:pPr>
    </w:p>
    <w:p w14:paraId="441E6413" w14:textId="6AE1A338" w:rsidR="00443AF7" w:rsidRDefault="00443AF7" w:rsidP="00783860">
      <w:pPr>
        <w:pStyle w:val="Heading1"/>
      </w:pPr>
      <w:r>
        <w:lastRenderedPageBreak/>
        <w:t>Entry Way Supply Air</w:t>
      </w:r>
      <w:r w:rsidR="00CF44C8">
        <w:t xml:space="preserve"> </w:t>
      </w:r>
      <w:r>
        <w:t>Temp</w:t>
      </w:r>
      <w:r w:rsidR="00CF44C8">
        <w:t>,</w:t>
      </w:r>
      <w:r>
        <w:t xml:space="preserve"> Humidity</w:t>
      </w:r>
      <w:r w:rsidR="00C3444A">
        <w:t>, &amp; Flow</w:t>
      </w:r>
      <w:r>
        <w:t xml:space="preserve"> Post-Adjustments</w:t>
      </w:r>
    </w:p>
    <w:p w14:paraId="1CBAB33F" w14:textId="4AAD42ED" w:rsidR="00CE5933" w:rsidRDefault="00216250" w:rsidP="005C774D">
      <w:pPr>
        <w:pStyle w:val="ListParagraph"/>
        <w:numPr>
          <w:ilvl w:val="0"/>
          <w:numId w:val="7"/>
        </w:numPr>
        <w:jc w:val="both"/>
      </w:pPr>
      <w:r>
        <w:t>66.6 F / 75</w:t>
      </w:r>
      <w:r w:rsidR="00056F0E">
        <w:t>.4</w:t>
      </w:r>
      <w:r>
        <w:t xml:space="preserve"> %</w:t>
      </w:r>
      <w:r w:rsidR="00124480">
        <w:t xml:space="preserve"> / 348 CFM</w:t>
      </w:r>
    </w:p>
    <w:p w14:paraId="7C88564B" w14:textId="3F349591" w:rsidR="00216250" w:rsidRDefault="00216250" w:rsidP="005C774D">
      <w:pPr>
        <w:pStyle w:val="ListParagraph"/>
        <w:numPr>
          <w:ilvl w:val="0"/>
          <w:numId w:val="7"/>
        </w:numPr>
        <w:jc w:val="both"/>
      </w:pPr>
      <w:r>
        <w:t>68.7 F / 70</w:t>
      </w:r>
      <w:r w:rsidR="00056F0E">
        <w:t>.3</w:t>
      </w:r>
      <w:r>
        <w:t>%</w:t>
      </w:r>
      <w:r w:rsidR="00124480">
        <w:t xml:space="preserve"> / 362 CFM</w:t>
      </w:r>
    </w:p>
    <w:p w14:paraId="24BE3D13" w14:textId="07B3EDA9" w:rsidR="00216250" w:rsidRDefault="00D06D32" w:rsidP="005C774D">
      <w:pPr>
        <w:pStyle w:val="ListParagraph"/>
        <w:numPr>
          <w:ilvl w:val="0"/>
          <w:numId w:val="7"/>
        </w:numPr>
        <w:jc w:val="both"/>
      </w:pPr>
      <w:r>
        <w:t>67.9 F / 72.6 %</w:t>
      </w:r>
      <w:r w:rsidR="00124480">
        <w:t xml:space="preserve"> / 384CFM</w:t>
      </w:r>
    </w:p>
    <w:p w14:paraId="4A911C56" w14:textId="2B64C6C6" w:rsidR="00D06D32" w:rsidRDefault="00D06D32" w:rsidP="005C774D">
      <w:pPr>
        <w:pStyle w:val="ListParagraph"/>
        <w:numPr>
          <w:ilvl w:val="0"/>
          <w:numId w:val="7"/>
        </w:numPr>
        <w:jc w:val="both"/>
      </w:pPr>
      <w:r>
        <w:t>66.5 F / 69.8 %</w:t>
      </w:r>
      <w:r w:rsidR="00124480">
        <w:t xml:space="preserve"> / 372 CFM</w:t>
      </w:r>
    </w:p>
    <w:p w14:paraId="690BE7AB" w14:textId="49846B3C" w:rsidR="00D06D32" w:rsidRDefault="00D06D32" w:rsidP="005C774D">
      <w:pPr>
        <w:pStyle w:val="ListParagraph"/>
        <w:numPr>
          <w:ilvl w:val="0"/>
          <w:numId w:val="7"/>
        </w:numPr>
        <w:jc w:val="both"/>
      </w:pPr>
      <w:r>
        <w:t xml:space="preserve">66.2 F / </w:t>
      </w:r>
      <w:r w:rsidR="00CF44C8">
        <w:t>70.9 %</w:t>
      </w:r>
      <w:r w:rsidR="00124480">
        <w:t xml:space="preserve"> / 338 CFM</w:t>
      </w:r>
    </w:p>
    <w:p w14:paraId="01E3F228" w14:textId="0230F910" w:rsidR="00124480" w:rsidRDefault="000D6761" w:rsidP="000D6761">
      <w:pPr>
        <w:pStyle w:val="Heading1"/>
      </w:pPr>
      <w:r>
        <w:t>Entry Way Return Air Temp, Humidity, &amp; Flow P</w:t>
      </w:r>
      <w:r w:rsidR="00F43470">
        <w:t>re-</w:t>
      </w:r>
      <w:r>
        <w:t>Adjustments</w:t>
      </w:r>
    </w:p>
    <w:p w14:paraId="7CA1EC87" w14:textId="786B291C" w:rsidR="000D6761" w:rsidRDefault="00E341A6" w:rsidP="000D6761">
      <w:pPr>
        <w:pStyle w:val="ListParagraph"/>
        <w:numPr>
          <w:ilvl w:val="0"/>
          <w:numId w:val="9"/>
        </w:numPr>
      </w:pPr>
      <w:r>
        <w:t>76</w:t>
      </w:r>
      <w:r w:rsidR="00754E47">
        <w:t>.8</w:t>
      </w:r>
      <w:r>
        <w:t xml:space="preserve"> F</w:t>
      </w:r>
      <w:r w:rsidR="004906D8">
        <w:t xml:space="preserve"> / </w:t>
      </w:r>
      <w:r w:rsidR="000B5788">
        <w:t>54</w:t>
      </w:r>
      <w:r w:rsidR="00754E47">
        <w:t xml:space="preserve">.5 </w:t>
      </w:r>
      <w:r w:rsidR="000B5788">
        <w:t xml:space="preserve">% / </w:t>
      </w:r>
      <w:r w:rsidR="00754E47">
        <w:t>183 CFM</w:t>
      </w:r>
    </w:p>
    <w:p w14:paraId="4B9C8093" w14:textId="076032DE" w:rsidR="00754E47" w:rsidRDefault="00754E47" w:rsidP="000D6761">
      <w:pPr>
        <w:pStyle w:val="ListParagraph"/>
        <w:numPr>
          <w:ilvl w:val="0"/>
          <w:numId w:val="9"/>
        </w:numPr>
      </w:pPr>
      <w:r>
        <w:t>77.</w:t>
      </w:r>
      <w:r w:rsidR="0058694A">
        <w:t>1 F / 53.6 % /</w:t>
      </w:r>
      <w:r w:rsidR="00EC631E">
        <w:t xml:space="preserve"> 284 CFM</w:t>
      </w:r>
    </w:p>
    <w:p w14:paraId="3E6480C9" w14:textId="20323272" w:rsidR="00EC631E" w:rsidRDefault="00EC631E" w:rsidP="00EC631E">
      <w:pPr>
        <w:pStyle w:val="Heading1"/>
      </w:pPr>
      <w:r>
        <w:t>Entry Way Return Air Temp, Humidity, &amp; Flow Post-Adjustments</w:t>
      </w:r>
    </w:p>
    <w:p w14:paraId="04E1680E" w14:textId="0946FE12" w:rsidR="00EC631E" w:rsidRDefault="00D227E4" w:rsidP="00EC631E">
      <w:pPr>
        <w:pStyle w:val="ListParagraph"/>
        <w:numPr>
          <w:ilvl w:val="0"/>
          <w:numId w:val="10"/>
        </w:numPr>
      </w:pPr>
      <w:r>
        <w:t xml:space="preserve">75.4 F / 53.8 % / </w:t>
      </w:r>
      <w:r w:rsidR="007C17AF">
        <w:t>456 CFM</w:t>
      </w:r>
    </w:p>
    <w:p w14:paraId="6CE4A8EF" w14:textId="6CD5CB3C" w:rsidR="007C17AF" w:rsidRPr="00EC631E" w:rsidRDefault="007C17AF" w:rsidP="00EC631E">
      <w:pPr>
        <w:pStyle w:val="ListParagraph"/>
        <w:numPr>
          <w:ilvl w:val="0"/>
          <w:numId w:val="10"/>
        </w:numPr>
      </w:pPr>
      <w:r>
        <w:t>75.9 F / 54.2 % / 552 CFM</w:t>
      </w:r>
    </w:p>
    <w:p w14:paraId="6D281EB9" w14:textId="77777777" w:rsidR="00EC631E" w:rsidRPr="000D6761" w:rsidRDefault="00EC631E" w:rsidP="00EC631E">
      <w:pPr>
        <w:ind w:left="720"/>
      </w:pPr>
    </w:p>
    <w:sectPr w:rsidR="00EC631E" w:rsidRPr="000D6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94C76"/>
    <w:multiLevelType w:val="hybridMultilevel"/>
    <w:tmpl w:val="37E83CA2"/>
    <w:lvl w:ilvl="0" w:tplc="7D52450C">
      <w:start w:val="1"/>
      <w:numFmt w:val="decimal"/>
      <w:lvlText w:val="Diffuser 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E84195"/>
    <w:multiLevelType w:val="hybridMultilevel"/>
    <w:tmpl w:val="5B46FE90"/>
    <w:lvl w:ilvl="0" w:tplc="7D52450C">
      <w:start w:val="1"/>
      <w:numFmt w:val="decimal"/>
      <w:lvlText w:val="Diffuser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12C6"/>
    <w:multiLevelType w:val="hybridMultilevel"/>
    <w:tmpl w:val="BEA08E52"/>
    <w:lvl w:ilvl="0" w:tplc="7D52450C">
      <w:start w:val="1"/>
      <w:numFmt w:val="decimal"/>
      <w:lvlText w:val="Diffuser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E0A5E"/>
    <w:multiLevelType w:val="hybridMultilevel"/>
    <w:tmpl w:val="CB669BA6"/>
    <w:lvl w:ilvl="0" w:tplc="7D52450C">
      <w:start w:val="1"/>
      <w:numFmt w:val="decimal"/>
      <w:lvlText w:val="Diffuser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84BBF"/>
    <w:multiLevelType w:val="hybridMultilevel"/>
    <w:tmpl w:val="504A9F6A"/>
    <w:lvl w:ilvl="0" w:tplc="7D52450C">
      <w:start w:val="1"/>
      <w:numFmt w:val="decimal"/>
      <w:lvlText w:val="Diffuser 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22366B"/>
    <w:multiLevelType w:val="hybridMultilevel"/>
    <w:tmpl w:val="AF4A1DCE"/>
    <w:lvl w:ilvl="0" w:tplc="7D52450C">
      <w:start w:val="1"/>
      <w:numFmt w:val="decimal"/>
      <w:lvlText w:val="Diffuser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27F81"/>
    <w:multiLevelType w:val="hybridMultilevel"/>
    <w:tmpl w:val="497EE98A"/>
    <w:lvl w:ilvl="0" w:tplc="7D52450C">
      <w:start w:val="1"/>
      <w:numFmt w:val="decimal"/>
      <w:lvlText w:val="Diffuser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C5D89"/>
    <w:multiLevelType w:val="hybridMultilevel"/>
    <w:tmpl w:val="47CA7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24F99"/>
    <w:multiLevelType w:val="hybridMultilevel"/>
    <w:tmpl w:val="C14885EC"/>
    <w:lvl w:ilvl="0" w:tplc="7D52450C">
      <w:start w:val="1"/>
      <w:numFmt w:val="decimal"/>
      <w:lvlText w:val="Diffuser 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99579A"/>
    <w:multiLevelType w:val="hybridMultilevel"/>
    <w:tmpl w:val="49281096"/>
    <w:lvl w:ilvl="0" w:tplc="7D52450C">
      <w:start w:val="1"/>
      <w:numFmt w:val="decimal"/>
      <w:lvlText w:val="Diffuser 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1283798">
    <w:abstractNumId w:val="7"/>
  </w:num>
  <w:num w:numId="2" w16cid:durableId="1984265133">
    <w:abstractNumId w:val="6"/>
  </w:num>
  <w:num w:numId="3" w16cid:durableId="33043431">
    <w:abstractNumId w:val="9"/>
  </w:num>
  <w:num w:numId="4" w16cid:durableId="117721318">
    <w:abstractNumId w:val="5"/>
  </w:num>
  <w:num w:numId="5" w16cid:durableId="458188955">
    <w:abstractNumId w:val="3"/>
  </w:num>
  <w:num w:numId="6" w16cid:durableId="421070395">
    <w:abstractNumId w:val="1"/>
  </w:num>
  <w:num w:numId="7" w16cid:durableId="892350139">
    <w:abstractNumId w:val="8"/>
  </w:num>
  <w:num w:numId="8" w16cid:durableId="423646011">
    <w:abstractNumId w:val="2"/>
  </w:num>
  <w:num w:numId="9" w16cid:durableId="1523517385">
    <w:abstractNumId w:val="4"/>
  </w:num>
  <w:num w:numId="10" w16cid:durableId="163702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33"/>
    <w:rsid w:val="000148F7"/>
    <w:rsid w:val="00033593"/>
    <w:rsid w:val="00036D08"/>
    <w:rsid w:val="00056F0E"/>
    <w:rsid w:val="000B5788"/>
    <w:rsid w:val="000C6FB3"/>
    <w:rsid w:val="000D6761"/>
    <w:rsid w:val="000E6411"/>
    <w:rsid w:val="00124480"/>
    <w:rsid w:val="001368FD"/>
    <w:rsid w:val="00216250"/>
    <w:rsid w:val="002870CA"/>
    <w:rsid w:val="00346588"/>
    <w:rsid w:val="00374179"/>
    <w:rsid w:val="0040071E"/>
    <w:rsid w:val="00443AF7"/>
    <w:rsid w:val="00462376"/>
    <w:rsid w:val="004760B0"/>
    <w:rsid w:val="004906D8"/>
    <w:rsid w:val="004F72D5"/>
    <w:rsid w:val="00524062"/>
    <w:rsid w:val="005474B7"/>
    <w:rsid w:val="0058694A"/>
    <w:rsid w:val="005A7D20"/>
    <w:rsid w:val="005C774D"/>
    <w:rsid w:val="00720631"/>
    <w:rsid w:val="0075349F"/>
    <w:rsid w:val="00754E47"/>
    <w:rsid w:val="00783860"/>
    <w:rsid w:val="007A0550"/>
    <w:rsid w:val="007C17AF"/>
    <w:rsid w:val="007D04B5"/>
    <w:rsid w:val="007E3BF4"/>
    <w:rsid w:val="00831678"/>
    <w:rsid w:val="008A31D6"/>
    <w:rsid w:val="008C79E6"/>
    <w:rsid w:val="009533DB"/>
    <w:rsid w:val="009A13E1"/>
    <w:rsid w:val="009C5837"/>
    <w:rsid w:val="009D7330"/>
    <w:rsid w:val="00A043AE"/>
    <w:rsid w:val="00A665EF"/>
    <w:rsid w:val="00A95223"/>
    <w:rsid w:val="00AA7CD9"/>
    <w:rsid w:val="00AC1949"/>
    <w:rsid w:val="00AE1826"/>
    <w:rsid w:val="00AE4382"/>
    <w:rsid w:val="00AF151B"/>
    <w:rsid w:val="00AF4B07"/>
    <w:rsid w:val="00B21E1A"/>
    <w:rsid w:val="00B50C7A"/>
    <w:rsid w:val="00B8276E"/>
    <w:rsid w:val="00B87CAB"/>
    <w:rsid w:val="00B9598A"/>
    <w:rsid w:val="00BD1A97"/>
    <w:rsid w:val="00BE481E"/>
    <w:rsid w:val="00C014E4"/>
    <w:rsid w:val="00C3444A"/>
    <w:rsid w:val="00CA7417"/>
    <w:rsid w:val="00CE5933"/>
    <w:rsid w:val="00CF44C8"/>
    <w:rsid w:val="00D06D32"/>
    <w:rsid w:val="00D227E4"/>
    <w:rsid w:val="00D65735"/>
    <w:rsid w:val="00DB69CB"/>
    <w:rsid w:val="00E341A6"/>
    <w:rsid w:val="00E5064F"/>
    <w:rsid w:val="00E65225"/>
    <w:rsid w:val="00E75AC9"/>
    <w:rsid w:val="00EA7D30"/>
    <w:rsid w:val="00EC631E"/>
    <w:rsid w:val="00F43470"/>
    <w:rsid w:val="00F83BC5"/>
    <w:rsid w:val="00FC1E57"/>
    <w:rsid w:val="00FC4CBB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6C563"/>
  <w15:chartTrackingRefBased/>
  <w15:docId w15:val="{6BFA834C-2237-4178-996C-2224405C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9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9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9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9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9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 Best</dc:creator>
  <cp:keywords/>
  <dc:description/>
  <cp:lastModifiedBy>Jordan  Best</cp:lastModifiedBy>
  <cp:revision>7</cp:revision>
  <dcterms:created xsi:type="dcterms:W3CDTF">2024-07-17T18:49:00Z</dcterms:created>
  <dcterms:modified xsi:type="dcterms:W3CDTF">2024-07-17T19:08:00Z</dcterms:modified>
</cp:coreProperties>
</file>