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13CE6" w14:textId="19AB7D33" w:rsidR="004664DA" w:rsidRDefault="008C2C44">
      <w:pPr>
        <w:rPr>
          <w:rFonts w:ascii="Times New Roman" w:hAnsi="Times New Roman" w:cs="Times New Roman"/>
          <w:sz w:val="24"/>
          <w:szCs w:val="24"/>
        </w:rPr>
      </w:pPr>
      <w:r>
        <w:rPr>
          <w:rFonts w:ascii="Times New Roman" w:hAnsi="Times New Roman" w:cs="Times New Roman"/>
          <w:sz w:val="24"/>
          <w:szCs w:val="24"/>
        </w:rPr>
        <w:t>Summary:</w:t>
      </w:r>
    </w:p>
    <w:p w14:paraId="7C6AE972" w14:textId="68619BC0" w:rsidR="008C2C44" w:rsidRDefault="008C2C44" w:rsidP="008C2C44">
      <w:pPr>
        <w:ind w:firstLine="720"/>
        <w:rPr>
          <w:rFonts w:ascii="Times New Roman" w:hAnsi="Times New Roman" w:cs="Times New Roman"/>
          <w:sz w:val="24"/>
          <w:szCs w:val="24"/>
        </w:rPr>
      </w:pPr>
      <w:r>
        <w:rPr>
          <w:rFonts w:ascii="Times New Roman" w:hAnsi="Times New Roman" w:cs="Times New Roman"/>
          <w:sz w:val="24"/>
          <w:szCs w:val="24"/>
        </w:rPr>
        <w:t>Day one: first thing done on site was to interview the manager and staff to determine a time line. After interviewing the staff it appears that the hood capture issue has been ongoing for at least the last 5 years. Per the staff member that has been here the longest the hoods and grease ducts were thoroughly cleaned pre 2019 and for a brief period of time hood capture was adequate. Next while cooking was occurring hood capture was observed to be in the 60% to 70% range. This was confirmed with several smoke capture tests with multiple 45 second smoke candles. After the initial smoke capture test was completed each individual filter was read out with a vel</w:t>
      </w:r>
      <w:r w:rsidR="00A13141">
        <w:rPr>
          <w:rFonts w:ascii="Times New Roman" w:hAnsi="Times New Roman" w:cs="Times New Roman"/>
          <w:sz w:val="24"/>
          <w:szCs w:val="24"/>
        </w:rPr>
        <w:t xml:space="preserve">ocity matrix which totaled out to 4144 cfm of exhaust. </w:t>
      </w:r>
    </w:p>
    <w:p w14:paraId="198FDD53" w14:textId="77777777" w:rsidR="00092020" w:rsidRDefault="00A13141" w:rsidP="00092020">
      <w:pPr>
        <w:ind w:firstLine="720"/>
        <w:rPr>
          <w:rFonts w:ascii="Times New Roman" w:hAnsi="Times New Roman" w:cs="Times New Roman"/>
          <w:sz w:val="24"/>
          <w:szCs w:val="24"/>
        </w:rPr>
      </w:pPr>
      <w:r>
        <w:rPr>
          <w:rFonts w:ascii="Times New Roman" w:hAnsi="Times New Roman" w:cs="Times New Roman"/>
          <w:sz w:val="24"/>
          <w:szCs w:val="24"/>
        </w:rPr>
        <w:t xml:space="preserve">Day two: EF-1 (utility fan) was inspected. The unit was running at 6 amps out of and FLA of 9 amps. The motor per the </w:t>
      </w:r>
      <w:proofErr w:type="spellStart"/>
      <w:r>
        <w:rPr>
          <w:rFonts w:ascii="Times New Roman" w:hAnsi="Times New Roman" w:cs="Times New Roman"/>
          <w:sz w:val="24"/>
          <w:szCs w:val="24"/>
        </w:rPr>
        <w:t>captiveaire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hmi</w:t>
      </w:r>
      <w:proofErr w:type="spellEnd"/>
      <w:r>
        <w:rPr>
          <w:rFonts w:ascii="Times New Roman" w:hAnsi="Times New Roman" w:cs="Times New Roman"/>
          <w:sz w:val="24"/>
          <w:szCs w:val="24"/>
        </w:rPr>
        <w:t xml:space="preserve"> screen is running at 70hz out of a maximum of 75hz with a static pressure at the unit of -3.5” implying there is serious obstruction in the ductwork. Make up air was also read out and inspected, with total make up air being</w:t>
      </w:r>
      <w:r w:rsidR="00BA2A52">
        <w:rPr>
          <w:rFonts w:ascii="Times New Roman" w:hAnsi="Times New Roman" w:cs="Times New Roman"/>
          <w:sz w:val="24"/>
          <w:szCs w:val="24"/>
        </w:rPr>
        <w:t xml:space="preserve"> 3487 cfm when the ductwork was traversed and 2502 cfm at the diffusers </w:t>
      </w:r>
      <w:proofErr w:type="spellStart"/>
      <w:r w:rsidR="00BA2A52">
        <w:rPr>
          <w:rFonts w:ascii="Times New Roman" w:hAnsi="Times New Roman" w:cs="Times New Roman"/>
          <w:sz w:val="24"/>
          <w:szCs w:val="24"/>
        </w:rPr>
        <w:t>infront</w:t>
      </w:r>
      <w:proofErr w:type="spellEnd"/>
      <w:r w:rsidR="00BA2A52">
        <w:rPr>
          <w:rFonts w:ascii="Times New Roman" w:hAnsi="Times New Roman" w:cs="Times New Roman"/>
          <w:sz w:val="24"/>
          <w:szCs w:val="24"/>
        </w:rPr>
        <w:t xml:space="preserve"> of the hood out of a design of 5120 cfm. After the MUA was inspected and read out the ductwork above ceiling for EF-1 was inspected. The static pressure at the clean out door immediately before the duct leaves true foods space is -1.1” which is significantly lower than what was read on the roof. There is also grease build up in the ductwork. The following images are of the exhaust fan and ductwork on the roof.</w:t>
      </w:r>
    </w:p>
    <w:p w14:paraId="50FEFC3E" w14:textId="65160A23" w:rsidR="00A13141" w:rsidRDefault="00BA2A52" w:rsidP="00092020">
      <w:pPr>
        <w:ind w:firstLine="720"/>
        <w:rPr>
          <w:rFonts w:ascii="Times New Roman" w:hAnsi="Times New Roman" w:cs="Times New Roman"/>
          <w:sz w:val="24"/>
          <w:szCs w:val="24"/>
        </w:rPr>
      </w:pPr>
      <w:r>
        <w:rPr>
          <w:noProof/>
        </w:rPr>
        <w:lastRenderedPageBreak/>
        <w:drawing>
          <wp:inline distT="0" distB="0" distL="0" distR="0" wp14:anchorId="3E741108" wp14:editId="7D3B963A">
            <wp:extent cx="4206240" cy="3154680"/>
            <wp:effectExtent l="0" t="0" r="3810" b="7620"/>
            <wp:docPr id="1165476506" name="Picture 1" descr="A group of air conditioning units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76506" name="Picture 1" descr="A group of air conditioning units on a roof&#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6240" cy="3154680"/>
                    </a:xfrm>
                    <a:prstGeom prst="rect">
                      <a:avLst/>
                    </a:prstGeom>
                    <a:noFill/>
                    <a:ln>
                      <a:noFill/>
                    </a:ln>
                  </pic:spPr>
                </pic:pic>
              </a:graphicData>
            </a:graphic>
          </wp:inline>
        </w:drawing>
      </w:r>
      <w:r>
        <w:rPr>
          <w:noProof/>
        </w:rPr>
        <w:drawing>
          <wp:inline distT="0" distB="0" distL="0" distR="0" wp14:anchorId="10EF3B84" wp14:editId="7A996347">
            <wp:extent cx="4632960" cy="3474720"/>
            <wp:effectExtent l="0" t="0" r="0" b="0"/>
            <wp:docPr id="390113851" name="Picture 2" descr="A circular object in a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13851" name="Picture 2" descr="A circular object in a corn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2960" cy="3474720"/>
                    </a:xfrm>
                    <a:prstGeom prst="rect">
                      <a:avLst/>
                    </a:prstGeom>
                    <a:noFill/>
                    <a:ln>
                      <a:noFill/>
                    </a:ln>
                  </pic:spPr>
                </pic:pic>
              </a:graphicData>
            </a:graphic>
          </wp:inline>
        </w:drawing>
      </w:r>
      <w:r>
        <w:rPr>
          <w:noProof/>
        </w:rPr>
        <w:lastRenderedPageBreak/>
        <w:drawing>
          <wp:inline distT="0" distB="0" distL="0" distR="0" wp14:anchorId="4EF0E79A" wp14:editId="3327D0BA">
            <wp:extent cx="4673600" cy="3505200"/>
            <wp:effectExtent l="0" t="0" r="0" b="0"/>
            <wp:docPr id="288471262" name="Picture 3" descr="A dark room with a light shining on the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71262" name="Picture 3" descr="A dark room with a light shining on the wall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3600" cy="3505200"/>
                    </a:xfrm>
                    <a:prstGeom prst="rect">
                      <a:avLst/>
                    </a:prstGeom>
                    <a:noFill/>
                    <a:ln>
                      <a:noFill/>
                    </a:ln>
                  </pic:spPr>
                </pic:pic>
              </a:graphicData>
            </a:graphic>
          </wp:inline>
        </w:drawing>
      </w:r>
      <w:r>
        <w:rPr>
          <w:noProof/>
        </w:rPr>
        <w:drawing>
          <wp:inline distT="0" distB="0" distL="0" distR="0" wp14:anchorId="16895477" wp14:editId="00E1E490">
            <wp:extent cx="4678680" cy="3509010"/>
            <wp:effectExtent l="0" t="0" r="7620" b="0"/>
            <wp:docPr id="1239242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8680" cy="3509010"/>
                    </a:xfrm>
                    <a:prstGeom prst="rect">
                      <a:avLst/>
                    </a:prstGeom>
                    <a:noFill/>
                    <a:ln>
                      <a:noFill/>
                    </a:ln>
                  </pic:spPr>
                </pic:pic>
              </a:graphicData>
            </a:graphic>
          </wp:inline>
        </w:drawing>
      </w:r>
    </w:p>
    <w:p w14:paraId="59FAC9A2" w14:textId="7ACE0FC8" w:rsidR="00092020" w:rsidRDefault="00092020" w:rsidP="00092020">
      <w:pPr>
        <w:ind w:firstLine="720"/>
        <w:rPr>
          <w:rFonts w:ascii="Times New Roman" w:hAnsi="Times New Roman" w:cs="Times New Roman"/>
          <w:sz w:val="24"/>
          <w:szCs w:val="24"/>
        </w:rPr>
      </w:pPr>
      <w:r>
        <w:rPr>
          <w:rFonts w:ascii="Times New Roman" w:hAnsi="Times New Roman" w:cs="Times New Roman"/>
          <w:sz w:val="24"/>
          <w:szCs w:val="24"/>
        </w:rPr>
        <w:t>The following images are of the ductwork inside true foods space</w:t>
      </w:r>
    </w:p>
    <w:p w14:paraId="14FE70B5" w14:textId="35E555F1" w:rsidR="00092020" w:rsidRDefault="00092020" w:rsidP="00092020">
      <w:pPr>
        <w:ind w:firstLine="720"/>
        <w:rPr>
          <w:rFonts w:ascii="Times New Roman" w:hAnsi="Times New Roman" w:cs="Times New Roman"/>
          <w:sz w:val="24"/>
          <w:szCs w:val="24"/>
        </w:rPr>
      </w:pPr>
      <w:r>
        <w:rPr>
          <w:noProof/>
        </w:rPr>
        <w:lastRenderedPageBreak/>
        <w:drawing>
          <wp:inline distT="0" distB="0" distL="0" distR="0" wp14:anchorId="79B1DCBB" wp14:editId="736E98C6">
            <wp:extent cx="5943600" cy="4457700"/>
            <wp:effectExtent l="0" t="0" r="0" b="0"/>
            <wp:docPr id="1908855487" name="Picture 5" descr="A close-up of a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5487" name="Picture 5" descr="A close-up of a metal box&#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43443241" wp14:editId="5F85FD23">
            <wp:extent cx="5943600" cy="4457700"/>
            <wp:effectExtent l="0" t="0" r="0" b="0"/>
            <wp:docPr id="304820646" name="Picture 6" descr="A close up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20646" name="Picture 6" descr="A close up of a wal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0D053636" wp14:editId="7DD813EA">
            <wp:extent cx="5943600" cy="4457700"/>
            <wp:effectExtent l="0" t="0" r="0" b="0"/>
            <wp:docPr id="1508124463" name="Picture 7" descr="A square hole i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24463" name="Picture 7" descr="A square hole in a wal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1812FF13" wp14:editId="14979559">
            <wp:extent cx="5943600" cy="4457700"/>
            <wp:effectExtent l="0" t="0" r="0" b="0"/>
            <wp:docPr id="396660502" name="Picture 8" descr="A dirty corner with a black s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60502" name="Picture 8" descr="A dirty corner with a black stai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05254FF" w14:textId="641C9899" w:rsidR="00092020" w:rsidRDefault="00092020" w:rsidP="00092020">
      <w:pPr>
        <w:ind w:firstLine="720"/>
        <w:rPr>
          <w:rFonts w:ascii="Times New Roman" w:hAnsi="Times New Roman" w:cs="Times New Roman"/>
          <w:sz w:val="24"/>
          <w:szCs w:val="24"/>
        </w:rPr>
      </w:pPr>
      <w:r>
        <w:rPr>
          <w:rFonts w:ascii="Times New Roman" w:hAnsi="Times New Roman" w:cs="Times New Roman"/>
          <w:sz w:val="24"/>
          <w:szCs w:val="24"/>
        </w:rPr>
        <w:t>Day 3: entire exhaust duct run was inspected except for the second floor section of ductwork. From visual inspection and pressure testing at clean out door it was determined that there are and where from 6 to 8 90 degree transitions in the duct run. With statics on the first floor being -1.2” and statics on the 3</w:t>
      </w:r>
      <w:r w:rsidRPr="00092020">
        <w:rPr>
          <w:rFonts w:ascii="Times New Roman" w:hAnsi="Times New Roman" w:cs="Times New Roman"/>
          <w:sz w:val="24"/>
          <w:szCs w:val="24"/>
          <w:vertAlign w:val="superscript"/>
        </w:rPr>
        <w:t>rd</w:t>
      </w:r>
      <w:r>
        <w:rPr>
          <w:rFonts w:ascii="Times New Roman" w:hAnsi="Times New Roman" w:cs="Times New Roman"/>
          <w:sz w:val="24"/>
          <w:szCs w:val="24"/>
        </w:rPr>
        <w:t xml:space="preserve"> floor being -3.4”. there is also about a half of an inch of grease build up at the </w:t>
      </w:r>
      <w:r w:rsidR="003E4C82">
        <w:rPr>
          <w:rFonts w:ascii="Times New Roman" w:hAnsi="Times New Roman" w:cs="Times New Roman"/>
          <w:sz w:val="24"/>
          <w:szCs w:val="24"/>
        </w:rPr>
        <w:t>90 degree transitions (see attached photos)</w:t>
      </w:r>
    </w:p>
    <w:p w14:paraId="65E43D4F" w14:textId="7DD7FA9D" w:rsidR="003E4C82" w:rsidRDefault="003E4C82" w:rsidP="00092020">
      <w:pPr>
        <w:ind w:firstLine="720"/>
        <w:rPr>
          <w:rFonts w:ascii="Times New Roman" w:hAnsi="Times New Roman" w:cs="Times New Roman"/>
          <w:sz w:val="24"/>
          <w:szCs w:val="24"/>
        </w:rPr>
      </w:pPr>
      <w:r>
        <w:rPr>
          <w:rFonts w:ascii="Times New Roman" w:hAnsi="Times New Roman" w:cs="Times New Roman"/>
          <w:sz w:val="24"/>
          <w:szCs w:val="24"/>
        </w:rPr>
        <w:lastRenderedPageBreak/>
        <w:t>First floor ductwork:</w:t>
      </w:r>
      <w:r>
        <w:rPr>
          <w:noProof/>
        </w:rPr>
        <w:drawing>
          <wp:inline distT="0" distB="0" distL="0" distR="0" wp14:anchorId="2AC805D1" wp14:editId="73AC6D0E">
            <wp:extent cx="5943600" cy="4457700"/>
            <wp:effectExtent l="0" t="0" r="0" b="0"/>
            <wp:docPr id="803305391" name="Picture 9" descr="A large cylindrical object wrapped in f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05391" name="Picture 9" descr="A large cylindrical object wrapped in foi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573195F4" wp14:editId="355B6F87">
            <wp:extent cx="5715000" cy="7620000"/>
            <wp:effectExtent l="0" t="0" r="0" b="0"/>
            <wp:docPr id="1419031960" name="Picture 10" descr="A close-up of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31960" name="Picture 10" descr="A close-up of a tunne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Pr>
          <w:noProof/>
        </w:rPr>
        <w:lastRenderedPageBreak/>
        <w:drawing>
          <wp:inline distT="0" distB="0" distL="0" distR="0" wp14:anchorId="0004D88C" wp14:editId="47075F79">
            <wp:extent cx="5943600" cy="4457700"/>
            <wp:effectExtent l="0" t="0" r="0" b="0"/>
            <wp:docPr id="1818719717" name="Picture 11" descr="A dark substance in a h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19717" name="Picture 11" descr="A dark substance in a hol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5C7ABD18" wp14:editId="07CAFE3A">
            <wp:extent cx="5943600" cy="4457700"/>
            <wp:effectExtent l="0" t="0" r="0" b="0"/>
            <wp:docPr id="2117816139" name="Picture 12" descr="A dark room with a light shining on th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16139" name="Picture 12" descr="A dark room with a light shining on the wall&#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B08F0CE" w14:textId="430493EC" w:rsidR="003E4C82" w:rsidRDefault="003E4C82" w:rsidP="00092020">
      <w:pPr>
        <w:ind w:firstLine="720"/>
      </w:pPr>
      <w:r>
        <w:rPr>
          <w:rFonts w:ascii="Times New Roman" w:hAnsi="Times New Roman" w:cs="Times New Roman"/>
          <w:sz w:val="24"/>
          <w:szCs w:val="24"/>
        </w:rPr>
        <w:lastRenderedPageBreak/>
        <w:t>3</w:t>
      </w:r>
      <w:r w:rsidRPr="003E4C82">
        <w:rPr>
          <w:rFonts w:ascii="Times New Roman" w:hAnsi="Times New Roman" w:cs="Times New Roman"/>
          <w:sz w:val="24"/>
          <w:szCs w:val="24"/>
          <w:vertAlign w:val="superscript"/>
        </w:rPr>
        <w:t>rd</w:t>
      </w:r>
      <w:r>
        <w:rPr>
          <w:rFonts w:ascii="Times New Roman" w:hAnsi="Times New Roman" w:cs="Times New Roman"/>
          <w:sz w:val="24"/>
          <w:szCs w:val="24"/>
        </w:rPr>
        <w:t xml:space="preserve"> floor ductwork:</w:t>
      </w:r>
      <w:r>
        <w:rPr>
          <w:noProof/>
        </w:rPr>
        <w:drawing>
          <wp:inline distT="0" distB="0" distL="0" distR="0" wp14:anchorId="6499F9A9" wp14:editId="53FC892F">
            <wp:extent cx="5943600" cy="4457700"/>
            <wp:effectExtent l="0" t="0" r="0" b="0"/>
            <wp:docPr id="431166522" name="Picture 13" descr="A black plastic bag with a black plastic bag in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66522" name="Picture 13" descr="A black plastic bag with a black plastic bag insid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3E4C82">
        <w:t xml:space="preserve"> </w:t>
      </w:r>
      <w:r>
        <w:rPr>
          <w:noProof/>
        </w:rPr>
        <w:lastRenderedPageBreak/>
        <w:drawing>
          <wp:inline distT="0" distB="0" distL="0" distR="0" wp14:anchorId="52F050FF" wp14:editId="63096EFB">
            <wp:extent cx="5715000" cy="7620000"/>
            <wp:effectExtent l="0" t="0" r="0" b="0"/>
            <wp:docPr id="2039919978" name="Picture 14" descr="A close-up of a dir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19978" name="Picture 14" descr="A close-up of a dirty roo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Pr>
          <w:noProof/>
        </w:rPr>
        <w:lastRenderedPageBreak/>
        <w:drawing>
          <wp:inline distT="0" distB="0" distL="0" distR="0" wp14:anchorId="43C02836" wp14:editId="5763DBC1">
            <wp:extent cx="5715000" cy="7620000"/>
            <wp:effectExtent l="0" t="0" r="0" b="0"/>
            <wp:docPr id="1060192986" name="Picture 15" descr="A close-up of a dirty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92986" name="Picture 15" descr="A close-up of a dirty corn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Pr>
          <w:noProof/>
        </w:rPr>
        <w:lastRenderedPageBreak/>
        <w:drawing>
          <wp:inline distT="0" distB="0" distL="0" distR="0" wp14:anchorId="57F1491E" wp14:editId="202192AC">
            <wp:extent cx="5715000" cy="7620000"/>
            <wp:effectExtent l="0" t="0" r="0" b="0"/>
            <wp:docPr id="693808169" name="Picture 16" descr="A large round object wrapped in black f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08169" name="Picture 16" descr="A large round object wrapped in black foi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4CECE1BC" w14:textId="5FE1299C" w:rsidR="003E4C82" w:rsidRDefault="003E4C82" w:rsidP="00092020">
      <w:pPr>
        <w:ind w:firstLine="720"/>
      </w:pPr>
      <w:r>
        <w:t>Hood capture was also tested with mock end panels</w:t>
      </w:r>
      <w:r w:rsidR="00A81049">
        <w:t>.</w:t>
      </w:r>
      <w:r>
        <w:t xml:space="preserve"> t</w:t>
      </w:r>
      <w:r w:rsidR="00A81049">
        <w:t>his</w:t>
      </w:r>
      <w:r>
        <w:t xml:space="preserve"> improved hood capture by about 10%</w:t>
      </w:r>
      <w:r w:rsidR="00A81049">
        <w:t>.</w:t>
      </w:r>
    </w:p>
    <w:p w14:paraId="3BF7D812" w14:textId="77777777" w:rsidR="00A81049" w:rsidRDefault="00A81049" w:rsidP="00A81049">
      <w:pPr>
        <w:ind w:left="720"/>
      </w:pPr>
    </w:p>
    <w:p w14:paraId="79D835D1" w14:textId="61DB7A83" w:rsidR="00A81049" w:rsidRPr="00A81049" w:rsidRDefault="00A81049" w:rsidP="00A81049">
      <w:pPr>
        <w:ind w:left="720"/>
      </w:pPr>
      <w:r>
        <w:lastRenderedPageBreak/>
        <w:t>Recommendations:</w:t>
      </w:r>
    </w:p>
    <w:p w14:paraId="3220DAA2" w14:textId="1DE5F471" w:rsidR="00A81049" w:rsidRPr="00A81049" w:rsidRDefault="00A81049" w:rsidP="00A81049">
      <w:pPr>
        <w:numPr>
          <w:ilvl w:val="0"/>
          <w:numId w:val="1"/>
        </w:numPr>
        <w:spacing w:before="100" w:beforeAutospacing="1" w:after="100" w:afterAutospacing="1" w:line="240" w:lineRule="auto"/>
        <w:ind w:left="1440"/>
        <w:rPr>
          <w:rFonts w:ascii="Segoe UI" w:eastAsia="Times New Roman" w:hAnsi="Segoe UI" w:cs="Segoe UI"/>
          <w:kern w:val="0"/>
          <w:sz w:val="21"/>
          <w:szCs w:val="21"/>
          <w14:ligatures w14:val="none"/>
        </w:rPr>
      </w:pPr>
      <w:r w:rsidRPr="00A81049">
        <w:rPr>
          <w:rFonts w:ascii="Segoe UI" w:eastAsia="Times New Roman" w:hAnsi="Segoe UI" w:cs="Segoe UI"/>
          <w:kern w:val="0"/>
          <w:sz w:val="21"/>
          <w:szCs w:val="21"/>
          <w14:ligatures w14:val="none"/>
        </w:rPr>
        <w:t xml:space="preserve">Low Volume exhaust due to high pressure losses </w:t>
      </w:r>
      <w:r>
        <w:rPr>
          <w:rFonts w:ascii="Segoe UI" w:eastAsia="Times New Roman" w:hAnsi="Segoe UI" w:cs="Segoe UI"/>
          <w:kern w:val="0"/>
          <w:sz w:val="21"/>
          <w:szCs w:val="21"/>
          <w14:ligatures w14:val="none"/>
        </w:rPr>
        <w:t>from multiple 90 degree transitions</w:t>
      </w:r>
      <w:r w:rsidRPr="00A81049">
        <w:rPr>
          <w:rFonts w:ascii="Segoe UI" w:eastAsia="Times New Roman" w:hAnsi="Segoe UI" w:cs="Segoe UI"/>
          <w:kern w:val="0"/>
          <w:sz w:val="21"/>
          <w:szCs w:val="21"/>
          <w14:ligatures w14:val="none"/>
        </w:rPr>
        <w:t xml:space="preserve"> w</w:t>
      </w:r>
      <w:r>
        <w:rPr>
          <w:rFonts w:ascii="Segoe UI" w:eastAsia="Times New Roman" w:hAnsi="Segoe UI" w:cs="Segoe UI"/>
          <w:kern w:val="0"/>
          <w:sz w:val="21"/>
          <w:szCs w:val="21"/>
          <w14:ligatures w14:val="none"/>
        </w:rPr>
        <w:t>ith</w:t>
      </w:r>
      <w:r w:rsidRPr="00A81049">
        <w:rPr>
          <w:rFonts w:ascii="Segoe UI" w:eastAsia="Times New Roman" w:hAnsi="Segoe UI" w:cs="Segoe UI"/>
          <w:kern w:val="0"/>
          <w:sz w:val="21"/>
          <w:szCs w:val="21"/>
          <w14:ligatures w14:val="none"/>
        </w:rPr>
        <w:t xml:space="preserve"> multiple back to back that create higher static &amp; additional airflow losses due to system affect.  A new (larger) fan could be utilized to try to overcome the static &amp; system losses to get to design. However the pressure is already high at lower volumes so the pressure could double trying to get 6000 CFM.  A typical 90 will have 0.2" to 0.35", most of the ones in picture look to be closer to 0.35.  As you increase velocity in the duct, the higher the impact due to system losses. Either way, It looks like a larger fan is needed. But there may </w:t>
      </w:r>
      <w:r>
        <w:rPr>
          <w:rFonts w:ascii="Segoe UI" w:eastAsia="Times New Roman" w:hAnsi="Segoe UI" w:cs="Segoe UI"/>
          <w:kern w:val="0"/>
          <w:sz w:val="21"/>
          <w:szCs w:val="21"/>
          <w14:ligatures w14:val="none"/>
        </w:rPr>
        <w:t xml:space="preserve">be a </w:t>
      </w:r>
      <w:r w:rsidRPr="00A81049">
        <w:rPr>
          <w:rFonts w:ascii="Segoe UI" w:eastAsia="Times New Roman" w:hAnsi="Segoe UI" w:cs="Segoe UI"/>
          <w:kern w:val="0"/>
          <w:sz w:val="21"/>
          <w:szCs w:val="21"/>
          <w14:ligatures w14:val="none"/>
        </w:rPr>
        <w:t>need to have some of the ductwork changed (modified) if we cannot overcome the back to back 90</w:t>
      </w:r>
      <w:r>
        <w:rPr>
          <w:rFonts w:ascii="Segoe UI" w:eastAsia="Times New Roman" w:hAnsi="Segoe UI" w:cs="Segoe UI"/>
          <w:kern w:val="0"/>
          <w:sz w:val="21"/>
          <w:szCs w:val="21"/>
          <w14:ligatures w14:val="none"/>
        </w:rPr>
        <w:t xml:space="preserve"> degree transitions</w:t>
      </w:r>
      <w:r w:rsidRPr="00A81049">
        <w:rPr>
          <w:rFonts w:ascii="Segoe UI" w:eastAsia="Times New Roman" w:hAnsi="Segoe UI" w:cs="Segoe UI"/>
          <w:kern w:val="0"/>
          <w:sz w:val="21"/>
          <w:szCs w:val="21"/>
          <w14:ligatures w14:val="none"/>
        </w:rPr>
        <w:t xml:space="preserve"> to get optimum performance.</w:t>
      </w:r>
    </w:p>
    <w:p w14:paraId="31705431" w14:textId="5A649AEB" w:rsidR="00A81049" w:rsidRPr="00A81049" w:rsidRDefault="00A81049" w:rsidP="00A81049">
      <w:pPr>
        <w:numPr>
          <w:ilvl w:val="0"/>
          <w:numId w:val="1"/>
        </w:numPr>
        <w:spacing w:before="100" w:beforeAutospacing="1" w:after="100" w:afterAutospacing="1" w:line="240" w:lineRule="auto"/>
        <w:ind w:left="1440"/>
        <w:rPr>
          <w:rFonts w:ascii="Segoe UI" w:eastAsia="Times New Roman" w:hAnsi="Segoe UI" w:cs="Segoe UI"/>
          <w:kern w:val="0"/>
          <w:sz w:val="21"/>
          <w:szCs w:val="21"/>
          <w14:ligatures w14:val="none"/>
        </w:rPr>
      </w:pPr>
      <w:r w:rsidRPr="00A81049">
        <w:rPr>
          <w:rFonts w:ascii="Segoe UI" w:eastAsia="Times New Roman" w:hAnsi="Segoe UI" w:cs="Segoe UI"/>
          <w:kern w:val="0"/>
          <w:sz w:val="21"/>
          <w:szCs w:val="21"/>
          <w14:ligatures w14:val="none"/>
        </w:rPr>
        <w:t>Need end panel</w:t>
      </w:r>
      <w:r>
        <w:rPr>
          <w:rFonts w:ascii="Segoe UI" w:eastAsia="Times New Roman" w:hAnsi="Segoe UI" w:cs="Segoe UI"/>
          <w:kern w:val="0"/>
          <w:sz w:val="21"/>
          <w:szCs w:val="21"/>
          <w14:ligatures w14:val="none"/>
        </w:rPr>
        <w:t xml:space="preserve">s installed on both sides of the hood </w:t>
      </w:r>
      <w:r w:rsidRPr="00A81049">
        <w:rPr>
          <w:rFonts w:ascii="Segoe UI" w:eastAsia="Times New Roman" w:hAnsi="Segoe UI" w:cs="Segoe UI"/>
          <w:kern w:val="0"/>
          <w:sz w:val="21"/>
          <w:szCs w:val="21"/>
          <w14:ligatures w14:val="none"/>
        </w:rPr>
        <w:t>due to walkway &amp; shelving above appliance.</w:t>
      </w:r>
    </w:p>
    <w:p w14:paraId="3D5A9F63" w14:textId="2A88ABE3" w:rsidR="00A81049" w:rsidRPr="00A81049" w:rsidRDefault="00A81049" w:rsidP="00A81049">
      <w:pPr>
        <w:numPr>
          <w:ilvl w:val="0"/>
          <w:numId w:val="1"/>
        </w:numPr>
        <w:spacing w:before="100" w:beforeAutospacing="1" w:after="100" w:afterAutospacing="1" w:line="240" w:lineRule="auto"/>
        <w:ind w:left="1440"/>
        <w:rPr>
          <w:rFonts w:ascii="Segoe UI" w:eastAsia="Times New Roman" w:hAnsi="Segoe UI" w:cs="Segoe UI"/>
          <w:kern w:val="0"/>
          <w:sz w:val="21"/>
          <w:szCs w:val="21"/>
          <w14:ligatures w14:val="none"/>
        </w:rPr>
      </w:pPr>
      <w:r w:rsidRPr="00A81049">
        <w:rPr>
          <w:rFonts w:ascii="Segoe UI" w:eastAsia="Times New Roman" w:hAnsi="Segoe UI" w:cs="Segoe UI"/>
          <w:kern w:val="0"/>
          <w:sz w:val="21"/>
          <w:szCs w:val="21"/>
          <w14:ligatures w14:val="none"/>
        </w:rPr>
        <w:t xml:space="preserve">The shelving &amp; salamander above the </w:t>
      </w:r>
      <w:proofErr w:type="spellStart"/>
      <w:r w:rsidRPr="00A81049">
        <w:rPr>
          <w:rFonts w:ascii="Segoe UI" w:eastAsia="Times New Roman" w:hAnsi="Segoe UI" w:cs="Segoe UI"/>
          <w:kern w:val="0"/>
          <w:sz w:val="21"/>
          <w:szCs w:val="21"/>
          <w14:ligatures w14:val="none"/>
        </w:rPr>
        <w:t>equimpment</w:t>
      </w:r>
      <w:proofErr w:type="spellEnd"/>
      <w:r w:rsidRPr="00A81049">
        <w:rPr>
          <w:rFonts w:ascii="Segoe UI" w:eastAsia="Times New Roman" w:hAnsi="Segoe UI" w:cs="Segoe UI"/>
          <w:kern w:val="0"/>
          <w:sz w:val="21"/>
          <w:szCs w:val="21"/>
          <w14:ligatures w14:val="none"/>
        </w:rPr>
        <w:t xml:space="preserve"> creates</w:t>
      </w:r>
      <w:r>
        <w:rPr>
          <w:rFonts w:ascii="Segoe UI" w:eastAsia="Times New Roman" w:hAnsi="Segoe UI" w:cs="Segoe UI"/>
          <w:kern w:val="0"/>
          <w:sz w:val="21"/>
          <w:szCs w:val="21"/>
          <w14:ligatures w14:val="none"/>
        </w:rPr>
        <w:t xml:space="preserve"> </w:t>
      </w:r>
      <w:r w:rsidRPr="00A81049">
        <w:rPr>
          <w:rFonts w:ascii="Segoe UI" w:eastAsia="Times New Roman" w:hAnsi="Segoe UI" w:cs="Segoe UI"/>
          <w:kern w:val="0"/>
          <w:sz w:val="21"/>
          <w:szCs w:val="21"/>
          <w14:ligatures w14:val="none"/>
        </w:rPr>
        <w:t xml:space="preserve">more </w:t>
      </w:r>
      <w:r w:rsidRPr="00A81049">
        <w:rPr>
          <w:rFonts w:ascii="Segoe UI" w:eastAsia="Times New Roman" w:hAnsi="Segoe UI" w:cs="Segoe UI"/>
          <w:kern w:val="0"/>
          <w:sz w:val="21"/>
          <w:szCs w:val="21"/>
          <w14:ligatures w14:val="none"/>
        </w:rPr>
        <w:t>adverse effects</w:t>
      </w:r>
      <w:r w:rsidRPr="00A81049">
        <w:rPr>
          <w:rFonts w:ascii="Segoe UI" w:eastAsia="Times New Roman" w:hAnsi="Segoe UI" w:cs="Segoe UI"/>
          <w:kern w:val="0"/>
          <w:sz w:val="21"/>
          <w:szCs w:val="21"/>
          <w14:ligatures w14:val="none"/>
        </w:rPr>
        <w:t xml:space="preserve"> on hood performance at the cooking surface. Especially the shelving that is over equipment &amp; then continues to the left to go outside</w:t>
      </w:r>
      <w:r w:rsidR="009861AC">
        <w:rPr>
          <w:rFonts w:ascii="Segoe UI" w:eastAsia="Times New Roman" w:hAnsi="Segoe UI" w:cs="Segoe UI"/>
          <w:kern w:val="0"/>
          <w:sz w:val="21"/>
          <w:szCs w:val="21"/>
          <w14:ligatures w14:val="none"/>
        </w:rPr>
        <w:t xml:space="preserve"> the</w:t>
      </w:r>
      <w:r w:rsidRPr="00A81049">
        <w:rPr>
          <w:rFonts w:ascii="Segoe UI" w:eastAsia="Times New Roman" w:hAnsi="Segoe UI" w:cs="Segoe UI"/>
          <w:kern w:val="0"/>
          <w:sz w:val="21"/>
          <w:szCs w:val="21"/>
          <w14:ligatures w14:val="none"/>
        </w:rPr>
        <w:t xml:space="preserve"> hood. All smoke under shelving will travel left &amp; continue out of the hood &amp; then into space. The shelving needs to stop 12" from left end of hood &amp; then at least partial end panel-30" wide &amp; down 6" below the shelving in hood. </w:t>
      </w:r>
    </w:p>
    <w:p w14:paraId="3E9C5DD0" w14:textId="39723386" w:rsidR="00A81049" w:rsidRDefault="00A81049" w:rsidP="00A81049">
      <w:pPr>
        <w:numPr>
          <w:ilvl w:val="0"/>
          <w:numId w:val="1"/>
        </w:numPr>
        <w:spacing w:before="100" w:beforeAutospacing="1" w:after="100" w:afterAutospacing="1" w:line="240" w:lineRule="auto"/>
        <w:ind w:left="1440"/>
        <w:rPr>
          <w:rFonts w:ascii="Segoe UI" w:eastAsia="Times New Roman" w:hAnsi="Segoe UI" w:cs="Segoe UI"/>
          <w:kern w:val="0"/>
          <w:sz w:val="21"/>
          <w:szCs w:val="21"/>
          <w14:ligatures w14:val="none"/>
        </w:rPr>
      </w:pPr>
      <w:r w:rsidRPr="00A81049">
        <w:rPr>
          <w:rFonts w:ascii="Segoe UI" w:eastAsia="Times New Roman" w:hAnsi="Segoe UI" w:cs="Segoe UI"/>
          <w:kern w:val="0"/>
          <w:sz w:val="21"/>
          <w:szCs w:val="21"/>
          <w14:ligatures w14:val="none"/>
        </w:rPr>
        <w:t>Verify diffusers in front of hood not impacting performance</w:t>
      </w:r>
      <w:r w:rsidR="009861AC">
        <w:rPr>
          <w:rFonts w:ascii="Segoe UI" w:eastAsia="Times New Roman" w:hAnsi="Segoe UI" w:cs="Segoe UI"/>
          <w:kern w:val="0"/>
          <w:sz w:val="21"/>
          <w:szCs w:val="21"/>
          <w14:ligatures w14:val="none"/>
        </w:rPr>
        <w:t>, but from inspection they do not appear to be effecting capture</w:t>
      </w:r>
      <w:r w:rsidRPr="00A81049">
        <w:rPr>
          <w:rFonts w:ascii="Segoe UI" w:eastAsia="Times New Roman" w:hAnsi="Segoe UI" w:cs="Segoe UI"/>
          <w:kern w:val="0"/>
          <w:sz w:val="21"/>
          <w:szCs w:val="21"/>
          <w14:ligatures w14:val="none"/>
        </w:rPr>
        <w:t xml:space="preserve"> based upon smoke test. It looks like the </w:t>
      </w:r>
      <w:proofErr w:type="spellStart"/>
      <w:r w:rsidRPr="00A81049">
        <w:rPr>
          <w:rFonts w:ascii="Segoe UI" w:eastAsia="Times New Roman" w:hAnsi="Segoe UI" w:cs="Segoe UI"/>
          <w:kern w:val="0"/>
          <w:sz w:val="21"/>
          <w:szCs w:val="21"/>
          <w14:ligatures w14:val="none"/>
        </w:rPr>
        <w:t>make up</w:t>
      </w:r>
      <w:proofErr w:type="spellEnd"/>
      <w:r w:rsidRPr="00A81049">
        <w:rPr>
          <w:rFonts w:ascii="Segoe UI" w:eastAsia="Times New Roman" w:hAnsi="Segoe UI" w:cs="Segoe UI"/>
          <w:kern w:val="0"/>
          <w:sz w:val="21"/>
          <w:szCs w:val="21"/>
          <w14:ligatures w14:val="none"/>
        </w:rPr>
        <w:t xml:space="preserve"> air</w:t>
      </w:r>
      <w:r w:rsidR="009861AC">
        <w:rPr>
          <w:rFonts w:ascii="Segoe UI" w:eastAsia="Times New Roman" w:hAnsi="Segoe UI" w:cs="Segoe UI"/>
          <w:kern w:val="0"/>
          <w:sz w:val="21"/>
          <w:szCs w:val="21"/>
          <w14:ligatures w14:val="none"/>
        </w:rPr>
        <w:t>s</w:t>
      </w:r>
      <w:r w:rsidRPr="00A81049">
        <w:rPr>
          <w:rFonts w:ascii="Segoe UI" w:eastAsia="Times New Roman" w:hAnsi="Segoe UI" w:cs="Segoe UI"/>
          <w:kern w:val="0"/>
          <w:sz w:val="21"/>
          <w:szCs w:val="21"/>
          <w14:ligatures w14:val="none"/>
        </w:rPr>
        <w:t xml:space="preserve"> high velocity</w:t>
      </w:r>
      <w:r w:rsidR="009861AC">
        <w:rPr>
          <w:rFonts w:ascii="Segoe UI" w:eastAsia="Times New Roman" w:hAnsi="Segoe UI" w:cs="Segoe UI"/>
          <w:kern w:val="0"/>
          <w:sz w:val="21"/>
          <w:szCs w:val="21"/>
          <w14:ligatures w14:val="none"/>
        </w:rPr>
        <w:t xml:space="preserve"> in several areas</w:t>
      </w:r>
      <w:r w:rsidRPr="00A81049">
        <w:rPr>
          <w:rFonts w:ascii="Segoe UI" w:eastAsia="Times New Roman" w:hAnsi="Segoe UI" w:cs="Segoe UI"/>
          <w:kern w:val="0"/>
          <w:sz w:val="21"/>
          <w:szCs w:val="21"/>
          <w14:ligatures w14:val="none"/>
        </w:rPr>
        <w:t xml:space="preserve"> </w:t>
      </w:r>
      <w:r w:rsidR="009861AC">
        <w:rPr>
          <w:rFonts w:ascii="Segoe UI" w:eastAsia="Times New Roman" w:hAnsi="Segoe UI" w:cs="Segoe UI"/>
          <w:kern w:val="0"/>
          <w:sz w:val="21"/>
          <w:szCs w:val="21"/>
          <w14:ligatures w14:val="none"/>
        </w:rPr>
        <w:t xml:space="preserve">are </w:t>
      </w:r>
      <w:r w:rsidRPr="00A81049">
        <w:rPr>
          <w:rFonts w:ascii="Segoe UI" w:eastAsia="Times New Roman" w:hAnsi="Segoe UI" w:cs="Segoe UI"/>
          <w:kern w:val="0"/>
          <w:sz w:val="21"/>
          <w:szCs w:val="21"/>
          <w14:ligatures w14:val="none"/>
        </w:rPr>
        <w:t xml:space="preserve">creating a curtain in front of hood which helps on diffuser interaction with hood. However, </w:t>
      </w:r>
      <w:proofErr w:type="spellStart"/>
      <w:r w:rsidRPr="00A81049">
        <w:rPr>
          <w:rFonts w:ascii="Segoe UI" w:eastAsia="Times New Roman" w:hAnsi="Segoe UI" w:cs="Segoe UI"/>
          <w:kern w:val="0"/>
          <w:sz w:val="21"/>
          <w:szCs w:val="21"/>
          <w14:ligatures w14:val="none"/>
        </w:rPr>
        <w:t>its</w:t>
      </w:r>
      <w:proofErr w:type="spellEnd"/>
      <w:r w:rsidRPr="00A81049">
        <w:rPr>
          <w:rFonts w:ascii="Segoe UI" w:eastAsia="Times New Roman" w:hAnsi="Segoe UI" w:cs="Segoe UI"/>
          <w:kern w:val="0"/>
          <w:sz w:val="21"/>
          <w:szCs w:val="21"/>
          <w14:ligatures w14:val="none"/>
        </w:rPr>
        <w:t xml:space="preserve"> too strong &amp; impacts capture at lower level. Either install larger supply plenum (18" wide possibly) or if you can duct </w:t>
      </w:r>
      <w:proofErr w:type="spellStart"/>
      <w:r w:rsidRPr="00A81049">
        <w:rPr>
          <w:rFonts w:ascii="Segoe UI" w:eastAsia="Times New Roman" w:hAnsi="Segoe UI" w:cs="Segoe UI"/>
          <w:kern w:val="0"/>
          <w:sz w:val="21"/>
          <w:szCs w:val="21"/>
          <w14:ligatures w14:val="none"/>
        </w:rPr>
        <w:t>mutliple</w:t>
      </w:r>
      <w:proofErr w:type="spellEnd"/>
      <w:r w:rsidRPr="00A81049">
        <w:rPr>
          <w:rFonts w:ascii="Segoe UI" w:eastAsia="Times New Roman" w:hAnsi="Segoe UI" w:cs="Segoe UI"/>
          <w:kern w:val="0"/>
          <w:sz w:val="21"/>
          <w:szCs w:val="21"/>
          <w14:ligatures w14:val="none"/>
        </w:rPr>
        <w:t xml:space="preserve"> ducts off supply &amp; install additional Perforated diffusers in ceiling to </w:t>
      </w:r>
      <w:proofErr w:type="spellStart"/>
      <w:r w:rsidRPr="00A81049">
        <w:rPr>
          <w:rFonts w:ascii="Segoe UI" w:eastAsia="Times New Roman" w:hAnsi="Segoe UI" w:cs="Segoe UI"/>
          <w:kern w:val="0"/>
          <w:sz w:val="21"/>
          <w:szCs w:val="21"/>
          <w14:ligatures w14:val="none"/>
        </w:rPr>
        <w:t>difuse</w:t>
      </w:r>
      <w:proofErr w:type="spellEnd"/>
      <w:r w:rsidRPr="00A81049">
        <w:rPr>
          <w:rFonts w:ascii="Segoe UI" w:eastAsia="Times New Roman" w:hAnsi="Segoe UI" w:cs="Segoe UI"/>
          <w:kern w:val="0"/>
          <w:sz w:val="21"/>
          <w:szCs w:val="21"/>
          <w14:ligatures w14:val="none"/>
        </w:rPr>
        <w:t xml:space="preserve"> the air more.  </w:t>
      </w:r>
    </w:p>
    <w:p w14:paraId="0422BF80" w14:textId="71F77DA7" w:rsidR="00A81049" w:rsidRPr="00A81049" w:rsidRDefault="00A81049" w:rsidP="00A81049">
      <w:pPr>
        <w:numPr>
          <w:ilvl w:val="0"/>
          <w:numId w:val="1"/>
        </w:numPr>
        <w:spacing w:before="100" w:beforeAutospacing="1" w:after="100" w:afterAutospacing="1" w:line="240" w:lineRule="auto"/>
        <w:ind w:left="1440"/>
        <w:rPr>
          <w:rFonts w:ascii="Segoe UI" w:eastAsia="Times New Roman" w:hAnsi="Segoe UI" w:cs="Segoe UI"/>
          <w:kern w:val="0"/>
          <w:sz w:val="21"/>
          <w:szCs w:val="21"/>
          <w14:ligatures w14:val="none"/>
        </w:rPr>
      </w:pPr>
      <w:r w:rsidRPr="00A81049">
        <w:rPr>
          <w:rFonts w:ascii="Segoe UI" w:eastAsia="Times New Roman" w:hAnsi="Segoe UI" w:cs="Segoe UI"/>
          <w:kern w:val="0"/>
          <w:sz w:val="21"/>
          <w:szCs w:val="21"/>
          <w14:ligatures w14:val="none"/>
        </w:rPr>
        <w:t xml:space="preserve"> For good performance the Average filter velocity needs to be at minimum above 150 FPM &amp; based upon layout &amp; cooking with </w:t>
      </w:r>
      <w:proofErr w:type="spellStart"/>
      <w:r w:rsidRPr="00A81049">
        <w:rPr>
          <w:rFonts w:ascii="Segoe UI" w:eastAsia="Times New Roman" w:hAnsi="Segoe UI" w:cs="Segoe UI"/>
          <w:kern w:val="0"/>
          <w:sz w:val="21"/>
          <w:szCs w:val="21"/>
          <w14:ligatures w14:val="none"/>
        </w:rPr>
        <w:t>charbroilers</w:t>
      </w:r>
      <w:proofErr w:type="spellEnd"/>
      <w:r w:rsidRPr="00A81049">
        <w:rPr>
          <w:rFonts w:ascii="Segoe UI" w:eastAsia="Times New Roman" w:hAnsi="Segoe UI" w:cs="Segoe UI"/>
          <w:kern w:val="0"/>
          <w:sz w:val="21"/>
          <w:szCs w:val="21"/>
          <w14:ligatures w14:val="none"/>
        </w:rPr>
        <w:t xml:space="preserve"> &amp; woks really need to get closer to 200 FPM minimum</w:t>
      </w:r>
    </w:p>
    <w:p w14:paraId="3BBBBB11" w14:textId="77777777" w:rsidR="00A81049" w:rsidRPr="00A81049" w:rsidRDefault="00A81049" w:rsidP="00A81049">
      <w:pPr>
        <w:spacing w:before="100" w:beforeAutospacing="1" w:after="100" w:afterAutospacing="1" w:line="240" w:lineRule="auto"/>
        <w:ind w:left="1080"/>
        <w:rPr>
          <w:rFonts w:ascii="Segoe UI" w:eastAsia="Times New Roman" w:hAnsi="Segoe UI" w:cs="Segoe UI"/>
          <w:kern w:val="0"/>
          <w:sz w:val="21"/>
          <w:szCs w:val="21"/>
          <w14:ligatures w14:val="none"/>
        </w:rPr>
      </w:pPr>
    </w:p>
    <w:sectPr w:rsidR="00A81049" w:rsidRPr="00A810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30AC9"/>
    <w:multiLevelType w:val="multilevel"/>
    <w:tmpl w:val="F69A2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7993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C44"/>
    <w:rsid w:val="00092020"/>
    <w:rsid w:val="003E4C82"/>
    <w:rsid w:val="004664DA"/>
    <w:rsid w:val="008C2C44"/>
    <w:rsid w:val="009861AC"/>
    <w:rsid w:val="00A13141"/>
    <w:rsid w:val="00A81049"/>
    <w:rsid w:val="00BA2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F4256"/>
  <w15:chartTrackingRefBased/>
  <w15:docId w15:val="{60B1F3C7-E13B-434D-B0F7-7FC74DF0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1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4632">
      <w:bodyDiv w:val="1"/>
      <w:marLeft w:val="0"/>
      <w:marRight w:val="0"/>
      <w:marTop w:val="0"/>
      <w:marBottom w:val="0"/>
      <w:divBdr>
        <w:top w:val="none" w:sz="0" w:space="0" w:color="auto"/>
        <w:left w:val="none" w:sz="0" w:space="0" w:color="auto"/>
        <w:bottom w:val="none" w:sz="0" w:space="0" w:color="auto"/>
        <w:right w:val="none" w:sz="0" w:space="0" w:color="auto"/>
      </w:divBdr>
      <w:divsChild>
        <w:div w:id="1361010088">
          <w:marLeft w:val="0"/>
          <w:marRight w:val="0"/>
          <w:marTop w:val="0"/>
          <w:marBottom w:val="0"/>
          <w:divBdr>
            <w:top w:val="none" w:sz="0" w:space="0" w:color="auto"/>
            <w:left w:val="none" w:sz="0" w:space="0" w:color="auto"/>
            <w:bottom w:val="none" w:sz="0" w:space="0" w:color="auto"/>
            <w:right w:val="none" w:sz="0" w:space="0" w:color="auto"/>
          </w:divBdr>
          <w:divsChild>
            <w:div w:id="333529474">
              <w:marLeft w:val="0"/>
              <w:marRight w:val="0"/>
              <w:marTop w:val="0"/>
              <w:marBottom w:val="0"/>
              <w:divBdr>
                <w:top w:val="none" w:sz="0" w:space="0" w:color="auto"/>
                <w:left w:val="none" w:sz="0" w:space="0" w:color="auto"/>
                <w:bottom w:val="none" w:sz="0" w:space="0" w:color="auto"/>
                <w:right w:val="none" w:sz="0" w:space="0" w:color="auto"/>
              </w:divBdr>
              <w:divsChild>
                <w:div w:id="1239949111">
                  <w:marLeft w:val="0"/>
                  <w:marRight w:val="0"/>
                  <w:marTop w:val="0"/>
                  <w:marBottom w:val="0"/>
                  <w:divBdr>
                    <w:top w:val="none" w:sz="0" w:space="0" w:color="auto"/>
                    <w:left w:val="none" w:sz="0" w:space="0" w:color="auto"/>
                    <w:bottom w:val="none" w:sz="0" w:space="0" w:color="auto"/>
                    <w:right w:val="none" w:sz="0" w:space="0" w:color="auto"/>
                  </w:divBdr>
                  <w:divsChild>
                    <w:div w:id="1508709523">
                      <w:marLeft w:val="0"/>
                      <w:marRight w:val="0"/>
                      <w:marTop w:val="0"/>
                      <w:marBottom w:val="0"/>
                      <w:divBdr>
                        <w:top w:val="none" w:sz="0" w:space="0" w:color="auto"/>
                        <w:left w:val="none" w:sz="0" w:space="0" w:color="auto"/>
                        <w:bottom w:val="none" w:sz="0" w:space="0" w:color="auto"/>
                        <w:right w:val="none" w:sz="0" w:space="0" w:color="auto"/>
                      </w:divBdr>
                      <w:divsChild>
                        <w:div w:id="2093769861">
                          <w:marLeft w:val="0"/>
                          <w:marRight w:val="0"/>
                          <w:marTop w:val="0"/>
                          <w:marBottom w:val="0"/>
                          <w:divBdr>
                            <w:top w:val="none" w:sz="0" w:space="0" w:color="auto"/>
                            <w:left w:val="none" w:sz="0" w:space="0" w:color="auto"/>
                            <w:bottom w:val="none" w:sz="0" w:space="0" w:color="auto"/>
                            <w:right w:val="none" w:sz="0" w:space="0" w:color="auto"/>
                          </w:divBdr>
                          <w:divsChild>
                            <w:div w:id="16515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42874">
      <w:bodyDiv w:val="1"/>
      <w:marLeft w:val="0"/>
      <w:marRight w:val="0"/>
      <w:marTop w:val="0"/>
      <w:marBottom w:val="0"/>
      <w:divBdr>
        <w:top w:val="none" w:sz="0" w:space="0" w:color="auto"/>
        <w:left w:val="none" w:sz="0" w:space="0" w:color="auto"/>
        <w:bottom w:val="none" w:sz="0" w:space="0" w:color="auto"/>
        <w:right w:val="none" w:sz="0" w:space="0" w:color="auto"/>
      </w:divBdr>
      <w:divsChild>
        <w:div w:id="1753234224">
          <w:marLeft w:val="0"/>
          <w:marRight w:val="0"/>
          <w:marTop w:val="0"/>
          <w:marBottom w:val="0"/>
          <w:divBdr>
            <w:top w:val="none" w:sz="0" w:space="0" w:color="auto"/>
            <w:left w:val="none" w:sz="0" w:space="0" w:color="auto"/>
            <w:bottom w:val="none" w:sz="0" w:space="0" w:color="auto"/>
            <w:right w:val="none" w:sz="0" w:space="0" w:color="auto"/>
          </w:divBdr>
          <w:divsChild>
            <w:div w:id="591933554">
              <w:marLeft w:val="0"/>
              <w:marRight w:val="0"/>
              <w:marTop w:val="0"/>
              <w:marBottom w:val="0"/>
              <w:divBdr>
                <w:top w:val="none" w:sz="0" w:space="0" w:color="auto"/>
                <w:left w:val="none" w:sz="0" w:space="0" w:color="auto"/>
                <w:bottom w:val="none" w:sz="0" w:space="0" w:color="auto"/>
                <w:right w:val="none" w:sz="0" w:space="0" w:color="auto"/>
              </w:divBdr>
              <w:divsChild>
                <w:div w:id="1075857567">
                  <w:marLeft w:val="0"/>
                  <w:marRight w:val="0"/>
                  <w:marTop w:val="0"/>
                  <w:marBottom w:val="0"/>
                  <w:divBdr>
                    <w:top w:val="none" w:sz="0" w:space="0" w:color="auto"/>
                    <w:left w:val="none" w:sz="0" w:space="0" w:color="auto"/>
                    <w:bottom w:val="none" w:sz="0" w:space="0" w:color="auto"/>
                    <w:right w:val="none" w:sz="0" w:space="0" w:color="auto"/>
                  </w:divBdr>
                  <w:divsChild>
                    <w:div w:id="1991709102">
                      <w:marLeft w:val="0"/>
                      <w:marRight w:val="0"/>
                      <w:marTop w:val="0"/>
                      <w:marBottom w:val="0"/>
                      <w:divBdr>
                        <w:top w:val="none" w:sz="0" w:space="0" w:color="auto"/>
                        <w:left w:val="none" w:sz="0" w:space="0" w:color="auto"/>
                        <w:bottom w:val="none" w:sz="0" w:space="0" w:color="auto"/>
                        <w:right w:val="none" w:sz="0" w:space="0" w:color="auto"/>
                      </w:divBdr>
                      <w:divsChild>
                        <w:div w:id="15234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16</Pages>
  <Words>642</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Eismin</dc:creator>
  <cp:keywords/>
  <dc:description/>
  <cp:lastModifiedBy>Zack Eismin</cp:lastModifiedBy>
  <cp:revision>1</cp:revision>
  <dcterms:created xsi:type="dcterms:W3CDTF">2023-10-18T22:17:00Z</dcterms:created>
  <dcterms:modified xsi:type="dcterms:W3CDTF">2023-10-18T23:31:00Z</dcterms:modified>
</cp:coreProperties>
</file>