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2C245" w14:textId="67B415C8" w:rsidR="00C70724" w:rsidRDefault="00C70724">
      <w:r>
        <w:t>Factory 52 Test and Balance</w:t>
      </w:r>
    </w:p>
    <w:p w14:paraId="65A79CC8" w14:textId="7F841A22" w:rsidR="00C70724" w:rsidRDefault="00C70724">
      <w:r>
        <w:t>Scope of work includes (3) Roof top units, (6) Fan coil units, (2) exhaust fans, and (4) Make up air units</w:t>
      </w:r>
      <w:r w:rsidR="00EE0A6F">
        <w:t>, and all associated air devices</w:t>
      </w:r>
      <w:r>
        <w:t>.</w:t>
      </w:r>
      <w:r w:rsidR="00EE0A6F">
        <w:t xml:space="preserve"> All systems are successfully balance to within 10% utilizing local speed drives or via pulley reconfiguration. The following should be noted in reflection of the final results:</w:t>
      </w:r>
    </w:p>
    <w:p w14:paraId="06074534" w14:textId="450B4E1C" w:rsidR="00EE0A6F" w:rsidRDefault="00EE0A6F" w:rsidP="00EE0A6F">
      <w:pPr>
        <w:pStyle w:val="ListParagraph"/>
        <w:numPr>
          <w:ilvl w:val="0"/>
          <w:numId w:val="1"/>
        </w:numPr>
      </w:pPr>
      <w:r>
        <w:t>Fan Coil Units are short on outside air. We verified OA dampers are all 100% open, however there are no return dampers to lower return flow, and raise OA flows.</w:t>
      </w:r>
    </w:p>
    <w:p w14:paraId="38EFD997" w14:textId="720D2791" w:rsidR="00EE0A6F" w:rsidRDefault="00EE0A6F" w:rsidP="00EE0A6F">
      <w:pPr>
        <w:pStyle w:val="ListParagraph"/>
        <w:numPr>
          <w:ilvl w:val="0"/>
          <w:numId w:val="1"/>
        </w:numPr>
      </w:pPr>
      <w:r>
        <w:t>MUA fans were only able to measured in temporary test mode at 30hz. Final setpoints are recorded for each respective fan.</w:t>
      </w:r>
    </w:p>
    <w:p w14:paraId="7772F27B" w14:textId="77777777" w:rsidR="00EE0A6F" w:rsidRPr="00C70724" w:rsidRDefault="00EE0A6F" w:rsidP="00EE0A6F">
      <w:pPr>
        <w:pStyle w:val="ListParagraph"/>
      </w:pPr>
    </w:p>
    <w:sectPr w:rsidR="00EE0A6F" w:rsidRPr="00C70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F7838"/>
    <w:multiLevelType w:val="hybridMultilevel"/>
    <w:tmpl w:val="39B09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86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5F"/>
    <w:rsid w:val="000028C5"/>
    <w:rsid w:val="000414F5"/>
    <w:rsid w:val="00200116"/>
    <w:rsid w:val="002542E4"/>
    <w:rsid w:val="0030755F"/>
    <w:rsid w:val="004A6607"/>
    <w:rsid w:val="004D5383"/>
    <w:rsid w:val="009679F1"/>
    <w:rsid w:val="00A24BA7"/>
    <w:rsid w:val="00C27B79"/>
    <w:rsid w:val="00C70724"/>
    <w:rsid w:val="00CA2DFE"/>
    <w:rsid w:val="00EE0A6F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0BCB8"/>
  <w15:chartTrackingRefBased/>
  <w15:docId w15:val="{BAD034C5-3726-D943-8C60-E6DAC8AA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 Best</dc:creator>
  <cp:keywords/>
  <dc:description/>
  <cp:lastModifiedBy>Nicholas Payne</cp:lastModifiedBy>
  <cp:revision>2</cp:revision>
  <dcterms:created xsi:type="dcterms:W3CDTF">2023-04-08T03:35:00Z</dcterms:created>
  <dcterms:modified xsi:type="dcterms:W3CDTF">2023-04-08T03:35:00Z</dcterms:modified>
</cp:coreProperties>
</file>